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016466" w:rsidRPr="007B3185" w:rsidTr="00B967A3">
        <w:tc>
          <w:tcPr>
            <w:tcW w:w="1702" w:type="dxa"/>
          </w:tcPr>
          <w:p w:rsidR="00016466" w:rsidRPr="007B3185" w:rsidRDefault="00016466" w:rsidP="00B967A3">
            <w:pPr>
              <w:spacing w:line="288" w:lineRule="auto"/>
              <w:rPr>
                <w:b/>
                <w:sz w:val="26"/>
                <w:szCs w:val="26"/>
              </w:rPr>
            </w:pPr>
            <w:r w:rsidRPr="007B3185">
              <w:rPr>
                <w:b/>
                <w:bCs/>
                <w:sz w:val="26"/>
                <w:szCs w:val="26"/>
                <w:lang w:val="nl-NL"/>
              </w:rPr>
              <w:br w:type="page"/>
            </w:r>
            <w:r>
              <w:rPr>
                <w:b/>
                <w:sz w:val="26"/>
                <w:szCs w:val="26"/>
              </w:rPr>
              <w:t>45</w:t>
            </w:r>
            <w:r w:rsidRPr="007B3185">
              <w:rPr>
                <w:b/>
                <w:sz w:val="26"/>
                <w:szCs w:val="26"/>
              </w:rPr>
              <w:t xml:space="preserve">-Thủ </w:t>
            </w:r>
            <w:proofErr w:type="spellStart"/>
            <w:r w:rsidRPr="007B3185">
              <w:rPr>
                <w:b/>
                <w:sz w:val="26"/>
                <w:szCs w:val="26"/>
              </w:rPr>
              <w:t>tục</w:t>
            </w:r>
            <w:proofErr w:type="spellEnd"/>
          </w:p>
        </w:tc>
        <w:tc>
          <w:tcPr>
            <w:tcW w:w="8524" w:type="dxa"/>
          </w:tcPr>
          <w:p w:rsidR="00016466" w:rsidRPr="007B3185" w:rsidRDefault="00016466" w:rsidP="00B967A3">
            <w:pPr>
              <w:spacing w:line="288" w:lineRule="auto"/>
              <w:jc w:val="both"/>
              <w:rPr>
                <w:b/>
                <w:kern w:val="28"/>
                <w:sz w:val="26"/>
                <w:szCs w:val="26"/>
              </w:rPr>
            </w:pPr>
            <w:r w:rsidRPr="007B3185">
              <w:rPr>
                <w:b/>
                <w:bCs/>
                <w:sz w:val="26"/>
                <w:szCs w:val="26"/>
              </w:rPr>
              <w:t>C</w:t>
            </w:r>
            <w:r w:rsidRPr="007B3185">
              <w:rPr>
                <w:b/>
                <w:bCs/>
                <w:sz w:val="26"/>
                <w:szCs w:val="26"/>
                <w:lang w:val="vi-VN"/>
              </w:rPr>
              <w:t xml:space="preserve">ấp </w:t>
            </w:r>
            <w:proofErr w:type="spellStart"/>
            <w:r w:rsidRPr="007B3185">
              <w:rPr>
                <w:b/>
                <w:bCs/>
                <w:sz w:val="26"/>
                <w:szCs w:val="26"/>
              </w:rPr>
              <w:t>lại</w:t>
            </w:r>
            <w:proofErr w:type="spellEnd"/>
            <w:r w:rsidRPr="007B3185">
              <w:rPr>
                <w:b/>
                <w:bCs/>
                <w:sz w:val="26"/>
                <w:szCs w:val="26"/>
              </w:rPr>
              <w:t xml:space="preserve"> </w:t>
            </w:r>
            <w:r w:rsidRPr="007B3185">
              <w:rPr>
                <w:b/>
                <w:bCs/>
                <w:sz w:val="26"/>
                <w:szCs w:val="26"/>
                <w:lang w:val="vi-VN"/>
              </w:rPr>
              <w:t>giấy phép hoạt động</w:t>
            </w:r>
            <w:r w:rsidRPr="007B3185">
              <w:rPr>
                <w:b/>
                <w:bCs/>
                <w:sz w:val="26"/>
                <w:szCs w:val="26"/>
              </w:rPr>
              <w:t xml:space="preserve"> </w:t>
            </w:r>
            <w:proofErr w:type="spellStart"/>
            <w:r w:rsidRPr="007B3185">
              <w:rPr>
                <w:b/>
                <w:bCs/>
                <w:sz w:val="26"/>
                <w:szCs w:val="26"/>
              </w:rPr>
              <w:t>đối</w:t>
            </w:r>
            <w:proofErr w:type="spellEnd"/>
            <w:r w:rsidRPr="007B3185">
              <w:rPr>
                <w:b/>
                <w:bCs/>
                <w:sz w:val="26"/>
                <w:szCs w:val="26"/>
              </w:rPr>
              <w:t xml:space="preserve"> </w:t>
            </w:r>
            <w:proofErr w:type="spellStart"/>
            <w:r w:rsidRPr="007B3185">
              <w:rPr>
                <w:b/>
                <w:bCs/>
                <w:sz w:val="26"/>
                <w:szCs w:val="26"/>
              </w:rPr>
              <w:t>với</w:t>
            </w:r>
            <w:proofErr w:type="spellEnd"/>
            <w:r w:rsidRPr="007B3185">
              <w:rPr>
                <w:b/>
                <w:bCs/>
                <w:sz w:val="26"/>
                <w:szCs w:val="26"/>
              </w:rPr>
              <w:t xml:space="preserve"> </w:t>
            </w:r>
            <w:proofErr w:type="spellStart"/>
            <w:r w:rsidRPr="007B3185">
              <w:rPr>
                <w:b/>
                <w:bCs/>
                <w:sz w:val="26"/>
                <w:szCs w:val="26"/>
              </w:rPr>
              <w:t>phòng</w:t>
            </w:r>
            <w:proofErr w:type="spellEnd"/>
            <w:r w:rsidRPr="007B3185">
              <w:rPr>
                <w:b/>
                <w:bCs/>
                <w:sz w:val="26"/>
                <w:szCs w:val="26"/>
              </w:rPr>
              <w:t xml:space="preserve"> </w:t>
            </w:r>
            <w:proofErr w:type="spellStart"/>
            <w:r w:rsidRPr="007B3185">
              <w:rPr>
                <w:b/>
                <w:bCs/>
                <w:sz w:val="26"/>
                <w:szCs w:val="26"/>
              </w:rPr>
              <w:t>khám</w:t>
            </w:r>
            <w:proofErr w:type="spellEnd"/>
            <w:r w:rsidRPr="007B3185">
              <w:rPr>
                <w:b/>
                <w:bCs/>
                <w:sz w:val="26"/>
                <w:szCs w:val="26"/>
              </w:rPr>
              <w:t xml:space="preserve"> </w:t>
            </w:r>
            <w:proofErr w:type="spellStart"/>
            <w:r w:rsidRPr="007B3185">
              <w:rPr>
                <w:b/>
                <w:bCs/>
                <w:sz w:val="26"/>
                <w:szCs w:val="26"/>
              </w:rPr>
              <w:t>bác</w:t>
            </w:r>
            <w:proofErr w:type="spellEnd"/>
            <w:r w:rsidRPr="007B3185">
              <w:rPr>
                <w:b/>
                <w:bCs/>
                <w:sz w:val="26"/>
                <w:szCs w:val="26"/>
              </w:rPr>
              <w:t xml:space="preserve"> </w:t>
            </w:r>
            <w:proofErr w:type="spellStart"/>
            <w:r w:rsidRPr="007B3185">
              <w:rPr>
                <w:b/>
                <w:bCs/>
                <w:sz w:val="26"/>
                <w:szCs w:val="26"/>
              </w:rPr>
              <w:t>sỹ</w:t>
            </w:r>
            <w:proofErr w:type="spellEnd"/>
            <w:r w:rsidRPr="007B3185">
              <w:rPr>
                <w:b/>
                <w:bCs/>
                <w:sz w:val="26"/>
                <w:szCs w:val="26"/>
              </w:rPr>
              <w:t xml:space="preserve"> </w:t>
            </w:r>
            <w:proofErr w:type="spellStart"/>
            <w:r w:rsidRPr="007B3185">
              <w:rPr>
                <w:b/>
                <w:bCs/>
                <w:sz w:val="26"/>
                <w:szCs w:val="26"/>
              </w:rPr>
              <w:t>gia</w:t>
            </w:r>
            <w:proofErr w:type="spellEnd"/>
            <w:r w:rsidRPr="007B3185">
              <w:rPr>
                <w:b/>
                <w:bCs/>
                <w:sz w:val="26"/>
                <w:szCs w:val="26"/>
              </w:rPr>
              <w:t xml:space="preserve"> </w:t>
            </w:r>
            <w:proofErr w:type="spellStart"/>
            <w:r w:rsidRPr="007B3185">
              <w:rPr>
                <w:b/>
                <w:bCs/>
                <w:sz w:val="26"/>
                <w:szCs w:val="26"/>
              </w:rPr>
              <w:t>đình</w:t>
            </w:r>
            <w:proofErr w:type="spellEnd"/>
            <w:r w:rsidRPr="007B3185">
              <w:rPr>
                <w:b/>
                <w:sz w:val="26"/>
                <w:szCs w:val="26"/>
              </w:rPr>
              <w:t xml:space="preserve"> </w:t>
            </w:r>
            <w:proofErr w:type="spellStart"/>
            <w:r w:rsidRPr="007B3185">
              <w:rPr>
                <w:b/>
                <w:sz w:val="26"/>
                <w:szCs w:val="26"/>
              </w:rPr>
              <w:t>thuộc</w:t>
            </w:r>
            <w:proofErr w:type="spellEnd"/>
            <w:r w:rsidRPr="007B3185">
              <w:rPr>
                <w:b/>
                <w:sz w:val="26"/>
                <w:szCs w:val="26"/>
              </w:rPr>
              <w:t xml:space="preserve"> </w:t>
            </w:r>
            <w:proofErr w:type="spellStart"/>
            <w:r w:rsidRPr="007B3185">
              <w:rPr>
                <w:b/>
                <w:sz w:val="26"/>
                <w:szCs w:val="26"/>
              </w:rPr>
              <w:t>thẩm</w:t>
            </w:r>
            <w:proofErr w:type="spellEnd"/>
            <w:r w:rsidRPr="007B3185">
              <w:rPr>
                <w:b/>
                <w:sz w:val="26"/>
                <w:szCs w:val="26"/>
              </w:rPr>
              <w:t xml:space="preserve"> </w:t>
            </w:r>
            <w:proofErr w:type="spellStart"/>
            <w:r w:rsidRPr="007B3185">
              <w:rPr>
                <w:b/>
                <w:sz w:val="26"/>
                <w:szCs w:val="26"/>
              </w:rPr>
              <w:t>quyền</w:t>
            </w:r>
            <w:proofErr w:type="spellEnd"/>
            <w:r w:rsidRPr="007B3185">
              <w:rPr>
                <w:b/>
                <w:sz w:val="26"/>
                <w:szCs w:val="26"/>
              </w:rPr>
              <w:t xml:space="preserve"> </w:t>
            </w:r>
            <w:proofErr w:type="spellStart"/>
            <w:r w:rsidRPr="007B3185">
              <w:rPr>
                <w:b/>
                <w:sz w:val="26"/>
                <w:szCs w:val="26"/>
              </w:rPr>
              <w:t>của</w:t>
            </w:r>
            <w:proofErr w:type="spellEnd"/>
            <w:r w:rsidRPr="007B3185">
              <w:rPr>
                <w:b/>
                <w:sz w:val="26"/>
                <w:szCs w:val="26"/>
              </w:rPr>
              <w:t xml:space="preserve"> </w:t>
            </w:r>
            <w:proofErr w:type="spellStart"/>
            <w:r w:rsidRPr="007B3185">
              <w:rPr>
                <w:b/>
                <w:sz w:val="26"/>
                <w:szCs w:val="26"/>
              </w:rPr>
              <w:t>Sở</w:t>
            </w:r>
            <w:proofErr w:type="spellEnd"/>
            <w:r w:rsidRPr="007B3185">
              <w:rPr>
                <w:b/>
                <w:sz w:val="26"/>
                <w:szCs w:val="26"/>
              </w:rPr>
              <w:t xml:space="preserve"> Y </w:t>
            </w:r>
            <w:proofErr w:type="spellStart"/>
            <w:r w:rsidRPr="007B3185">
              <w:rPr>
                <w:b/>
                <w:sz w:val="26"/>
                <w:szCs w:val="26"/>
              </w:rPr>
              <w:t>tế</w:t>
            </w:r>
            <w:proofErr w:type="spellEnd"/>
            <w:r w:rsidRPr="007B3185">
              <w:rPr>
                <w:b/>
                <w:sz w:val="26"/>
                <w:szCs w:val="26"/>
              </w:rPr>
              <w:t xml:space="preserve"> do </w:t>
            </w:r>
            <w:proofErr w:type="spellStart"/>
            <w:r w:rsidRPr="007B3185">
              <w:rPr>
                <w:b/>
                <w:sz w:val="26"/>
                <w:szCs w:val="26"/>
              </w:rPr>
              <w:t>bị</w:t>
            </w:r>
            <w:proofErr w:type="spellEnd"/>
            <w:r w:rsidRPr="007B3185">
              <w:rPr>
                <w:b/>
                <w:sz w:val="26"/>
                <w:szCs w:val="26"/>
              </w:rPr>
              <w:t xml:space="preserve"> </w:t>
            </w:r>
            <w:proofErr w:type="spellStart"/>
            <w:r w:rsidRPr="007B3185">
              <w:rPr>
                <w:b/>
                <w:sz w:val="26"/>
                <w:szCs w:val="26"/>
              </w:rPr>
              <w:t>mất</w:t>
            </w:r>
            <w:proofErr w:type="spellEnd"/>
            <w:r w:rsidRPr="007B3185">
              <w:rPr>
                <w:b/>
                <w:sz w:val="26"/>
                <w:szCs w:val="26"/>
              </w:rPr>
              <w:t xml:space="preserve"> </w:t>
            </w:r>
            <w:proofErr w:type="spellStart"/>
            <w:r w:rsidRPr="007B3185">
              <w:rPr>
                <w:b/>
                <w:sz w:val="26"/>
                <w:szCs w:val="26"/>
              </w:rPr>
              <w:t>hoặc</w:t>
            </w:r>
            <w:proofErr w:type="spellEnd"/>
            <w:r w:rsidRPr="007B3185">
              <w:rPr>
                <w:b/>
                <w:sz w:val="26"/>
                <w:szCs w:val="26"/>
              </w:rPr>
              <w:t xml:space="preserve"> </w:t>
            </w:r>
            <w:proofErr w:type="spellStart"/>
            <w:r w:rsidRPr="007B3185">
              <w:rPr>
                <w:b/>
                <w:sz w:val="26"/>
                <w:szCs w:val="26"/>
              </w:rPr>
              <w:t>hư</w:t>
            </w:r>
            <w:proofErr w:type="spellEnd"/>
            <w:r w:rsidRPr="007B3185">
              <w:rPr>
                <w:b/>
                <w:sz w:val="26"/>
                <w:szCs w:val="26"/>
              </w:rPr>
              <w:t xml:space="preserve"> </w:t>
            </w:r>
            <w:proofErr w:type="spellStart"/>
            <w:r w:rsidRPr="007B3185">
              <w:rPr>
                <w:b/>
                <w:sz w:val="26"/>
                <w:szCs w:val="26"/>
              </w:rPr>
              <w:t>hỏng</w:t>
            </w:r>
            <w:proofErr w:type="spellEnd"/>
            <w:r w:rsidRPr="007B3185">
              <w:rPr>
                <w:b/>
                <w:sz w:val="26"/>
                <w:szCs w:val="26"/>
              </w:rPr>
              <w:t xml:space="preserve"> </w:t>
            </w:r>
            <w:proofErr w:type="spellStart"/>
            <w:r w:rsidRPr="007B3185">
              <w:rPr>
                <w:b/>
                <w:sz w:val="26"/>
                <w:szCs w:val="26"/>
              </w:rPr>
              <w:t>hoặc</w:t>
            </w:r>
            <w:proofErr w:type="spellEnd"/>
            <w:r w:rsidRPr="007B3185">
              <w:rPr>
                <w:b/>
                <w:sz w:val="26"/>
                <w:szCs w:val="26"/>
              </w:rPr>
              <w:t xml:space="preserve"> </w:t>
            </w:r>
            <w:proofErr w:type="spellStart"/>
            <w:r w:rsidRPr="007B3185">
              <w:rPr>
                <w:b/>
                <w:sz w:val="26"/>
                <w:szCs w:val="26"/>
              </w:rPr>
              <w:t>giấy</w:t>
            </w:r>
            <w:proofErr w:type="spellEnd"/>
            <w:r w:rsidRPr="007B3185">
              <w:rPr>
                <w:b/>
                <w:sz w:val="26"/>
                <w:szCs w:val="26"/>
              </w:rPr>
              <w:t xml:space="preserve"> </w:t>
            </w:r>
            <w:proofErr w:type="spellStart"/>
            <w:r w:rsidRPr="007B3185">
              <w:rPr>
                <w:b/>
                <w:sz w:val="26"/>
                <w:szCs w:val="26"/>
              </w:rPr>
              <w:t>phép</w:t>
            </w:r>
            <w:proofErr w:type="spellEnd"/>
            <w:r w:rsidRPr="007B3185">
              <w:rPr>
                <w:b/>
                <w:sz w:val="26"/>
                <w:szCs w:val="26"/>
              </w:rPr>
              <w:t xml:space="preserve"> </w:t>
            </w:r>
            <w:proofErr w:type="spellStart"/>
            <w:r w:rsidRPr="007B3185">
              <w:rPr>
                <w:b/>
                <w:sz w:val="26"/>
                <w:szCs w:val="26"/>
              </w:rPr>
              <w:t>bị</w:t>
            </w:r>
            <w:proofErr w:type="spellEnd"/>
            <w:r w:rsidRPr="007B3185">
              <w:rPr>
                <w:b/>
                <w:sz w:val="26"/>
                <w:szCs w:val="26"/>
              </w:rPr>
              <w:t xml:space="preserve"> </w:t>
            </w:r>
            <w:proofErr w:type="spellStart"/>
            <w:r w:rsidRPr="007B3185">
              <w:rPr>
                <w:b/>
                <w:sz w:val="26"/>
                <w:szCs w:val="26"/>
              </w:rPr>
              <w:t>thu</w:t>
            </w:r>
            <w:proofErr w:type="spellEnd"/>
            <w:r w:rsidRPr="007B3185">
              <w:rPr>
                <w:b/>
                <w:sz w:val="26"/>
                <w:szCs w:val="26"/>
              </w:rPr>
              <w:t xml:space="preserve"> </w:t>
            </w:r>
            <w:proofErr w:type="spellStart"/>
            <w:r w:rsidRPr="007B3185">
              <w:rPr>
                <w:b/>
                <w:sz w:val="26"/>
                <w:szCs w:val="26"/>
              </w:rPr>
              <w:t>hồi</w:t>
            </w:r>
            <w:proofErr w:type="spellEnd"/>
            <w:r w:rsidRPr="007B3185">
              <w:rPr>
                <w:b/>
                <w:sz w:val="26"/>
                <w:szCs w:val="26"/>
              </w:rPr>
              <w:t xml:space="preserve"> do </w:t>
            </w:r>
            <w:proofErr w:type="spellStart"/>
            <w:r w:rsidRPr="007B3185">
              <w:rPr>
                <w:b/>
                <w:sz w:val="26"/>
                <w:szCs w:val="26"/>
              </w:rPr>
              <w:t>cấp</w:t>
            </w:r>
            <w:proofErr w:type="spellEnd"/>
            <w:r w:rsidRPr="007B3185">
              <w:rPr>
                <w:b/>
                <w:sz w:val="26"/>
                <w:szCs w:val="26"/>
              </w:rPr>
              <w:t xml:space="preserve"> </w:t>
            </w:r>
            <w:proofErr w:type="spellStart"/>
            <w:r w:rsidRPr="007B3185">
              <w:rPr>
                <w:b/>
                <w:sz w:val="26"/>
                <w:szCs w:val="26"/>
              </w:rPr>
              <w:t>không</w:t>
            </w:r>
            <w:proofErr w:type="spellEnd"/>
            <w:r w:rsidRPr="007B3185">
              <w:rPr>
                <w:b/>
                <w:sz w:val="26"/>
                <w:szCs w:val="26"/>
              </w:rPr>
              <w:t xml:space="preserve"> </w:t>
            </w:r>
            <w:proofErr w:type="spellStart"/>
            <w:r w:rsidRPr="007B3185">
              <w:rPr>
                <w:b/>
                <w:sz w:val="26"/>
                <w:szCs w:val="26"/>
              </w:rPr>
              <w:t>đúng</w:t>
            </w:r>
            <w:proofErr w:type="spellEnd"/>
            <w:r w:rsidRPr="007B3185">
              <w:rPr>
                <w:b/>
                <w:sz w:val="26"/>
                <w:szCs w:val="26"/>
              </w:rPr>
              <w:t xml:space="preserve"> </w:t>
            </w:r>
            <w:proofErr w:type="spellStart"/>
            <w:r w:rsidRPr="007B3185">
              <w:rPr>
                <w:b/>
                <w:sz w:val="26"/>
                <w:szCs w:val="26"/>
              </w:rPr>
              <w:t>thẩm</w:t>
            </w:r>
            <w:proofErr w:type="spellEnd"/>
            <w:r w:rsidRPr="007B3185">
              <w:rPr>
                <w:b/>
                <w:sz w:val="26"/>
                <w:szCs w:val="26"/>
              </w:rPr>
              <w:t xml:space="preserve"> </w:t>
            </w:r>
            <w:proofErr w:type="spellStart"/>
            <w:r w:rsidRPr="007B3185">
              <w:rPr>
                <w:b/>
                <w:sz w:val="26"/>
                <w:szCs w:val="26"/>
              </w:rPr>
              <w:t>quyền</w:t>
            </w:r>
            <w:proofErr w:type="spellEnd"/>
            <w:r w:rsidRPr="007B3185">
              <w:rPr>
                <w:b/>
                <w:sz w:val="26"/>
                <w:szCs w:val="26"/>
              </w:rPr>
              <w:t xml:space="preserve"> </w:t>
            </w:r>
          </w:p>
        </w:tc>
      </w:tr>
      <w:tr w:rsidR="00016466" w:rsidRPr="007B3185" w:rsidTr="00B967A3">
        <w:tc>
          <w:tcPr>
            <w:tcW w:w="10226" w:type="dxa"/>
            <w:gridSpan w:val="2"/>
          </w:tcPr>
          <w:p w:rsidR="00016466" w:rsidRPr="007B3185" w:rsidRDefault="00016466" w:rsidP="00B967A3">
            <w:pPr>
              <w:spacing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016466" w:rsidRPr="002F4A80" w:rsidTr="00B967A3">
        <w:tc>
          <w:tcPr>
            <w:tcW w:w="1702" w:type="dxa"/>
          </w:tcPr>
          <w:p w:rsidR="00016466" w:rsidRPr="007B3185" w:rsidRDefault="00016466" w:rsidP="00B967A3">
            <w:pPr>
              <w:spacing w:line="288" w:lineRule="auto"/>
              <w:rPr>
                <w:sz w:val="26"/>
                <w:szCs w:val="26"/>
                <w:lang w:val="pt-BR"/>
              </w:rPr>
            </w:pPr>
          </w:p>
        </w:tc>
        <w:tc>
          <w:tcPr>
            <w:tcW w:w="8524" w:type="dxa"/>
          </w:tcPr>
          <w:p w:rsidR="00016466" w:rsidRPr="007B3185" w:rsidRDefault="00016466" w:rsidP="00B967A3">
            <w:pPr>
              <w:spacing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xin cấp lại giấy phép hoạt động (GPHĐ)</w:t>
            </w:r>
            <w:r w:rsidRPr="007B3185">
              <w:rPr>
                <w:sz w:val="26"/>
                <w:szCs w:val="26"/>
                <w:lang w:val="vi-VN"/>
              </w:rPr>
              <w:t xml:space="preserve">về </w:t>
            </w:r>
            <w:r w:rsidRPr="007B3185">
              <w:rPr>
                <w:sz w:val="26"/>
                <w:szCs w:val="26"/>
                <w:lang w:val="pt-BR"/>
              </w:rPr>
              <w:t>Sở Y tế</w:t>
            </w:r>
            <w:r w:rsidRPr="007B3185">
              <w:rPr>
                <w:sz w:val="26"/>
                <w:szCs w:val="26"/>
                <w:lang w:val="vi-VN"/>
              </w:rPr>
              <w:t xml:space="preserve">; </w:t>
            </w:r>
          </w:p>
          <w:p w:rsidR="00016466" w:rsidRPr="007B3185" w:rsidRDefault="00016466" w:rsidP="00B967A3">
            <w:pPr>
              <w:spacing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016466" w:rsidRPr="007B3185" w:rsidRDefault="00016466"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Trong thời hạn 30 ngày kể từ ngày nhận đủ hồ sơ, Sở Y tế sẽ xem xét thẩm định hồ sơ  và thẩm định tại cơ sở xin cấp GPHĐ:</w:t>
            </w:r>
          </w:p>
          <w:p w:rsidR="00016466" w:rsidRPr="007B3185" w:rsidRDefault="00016466"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016466" w:rsidRPr="007B3185" w:rsidRDefault="00016466"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016466" w:rsidRPr="007B3185" w:rsidRDefault="00016466"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016466" w:rsidRPr="007B3185" w:rsidRDefault="00016466"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016466" w:rsidRPr="007B3185" w:rsidTr="00B967A3">
        <w:tc>
          <w:tcPr>
            <w:tcW w:w="10226" w:type="dxa"/>
            <w:gridSpan w:val="2"/>
          </w:tcPr>
          <w:p w:rsidR="00016466" w:rsidRPr="007B3185" w:rsidRDefault="00016466" w:rsidP="00B967A3">
            <w:pPr>
              <w:spacing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016466" w:rsidRPr="002F4A80" w:rsidTr="00B967A3">
        <w:tc>
          <w:tcPr>
            <w:tcW w:w="1702" w:type="dxa"/>
          </w:tcPr>
          <w:p w:rsidR="00016466" w:rsidRPr="007B3185" w:rsidRDefault="00016466" w:rsidP="00B967A3">
            <w:pPr>
              <w:spacing w:line="288" w:lineRule="auto"/>
              <w:rPr>
                <w:sz w:val="26"/>
                <w:szCs w:val="26"/>
                <w:lang w:val="pt-BR"/>
              </w:rPr>
            </w:pPr>
          </w:p>
        </w:tc>
        <w:tc>
          <w:tcPr>
            <w:tcW w:w="8524" w:type="dxa"/>
          </w:tcPr>
          <w:p w:rsidR="00016466" w:rsidRPr="007B3185" w:rsidRDefault="00016466"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016466" w:rsidRPr="002F4A80" w:rsidTr="00B967A3">
        <w:tc>
          <w:tcPr>
            <w:tcW w:w="10226" w:type="dxa"/>
            <w:gridSpan w:val="2"/>
          </w:tcPr>
          <w:p w:rsidR="00016466" w:rsidRPr="007B3185" w:rsidRDefault="00016466" w:rsidP="00B967A3">
            <w:pPr>
              <w:spacing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016466" w:rsidRPr="002F4A80" w:rsidTr="00B967A3">
        <w:tc>
          <w:tcPr>
            <w:tcW w:w="1702" w:type="dxa"/>
          </w:tcPr>
          <w:p w:rsidR="00016466" w:rsidRPr="007B3185" w:rsidRDefault="00016466" w:rsidP="00B967A3">
            <w:pPr>
              <w:spacing w:line="288" w:lineRule="auto"/>
              <w:rPr>
                <w:b/>
                <w:sz w:val="26"/>
                <w:szCs w:val="26"/>
                <w:lang w:val="pt-BR"/>
              </w:rPr>
            </w:pPr>
          </w:p>
        </w:tc>
        <w:tc>
          <w:tcPr>
            <w:tcW w:w="8524" w:type="dxa"/>
          </w:tcPr>
          <w:p w:rsidR="00016466" w:rsidRPr="007B3185" w:rsidRDefault="00016466" w:rsidP="00B967A3">
            <w:pPr>
              <w:spacing w:line="288" w:lineRule="auto"/>
              <w:jc w:val="both"/>
              <w:rPr>
                <w:b/>
                <w:i/>
                <w:sz w:val="26"/>
                <w:szCs w:val="26"/>
                <w:lang w:val="pt-BR"/>
              </w:rPr>
            </w:pPr>
            <w:r w:rsidRPr="007B3185">
              <w:rPr>
                <w:b/>
                <w:i/>
                <w:sz w:val="26"/>
                <w:szCs w:val="26"/>
                <w:lang w:val="pt-BR"/>
              </w:rPr>
              <w:t>I. Thành phần hồ sơ bao gồm:</w:t>
            </w:r>
          </w:p>
          <w:p w:rsidR="00016466" w:rsidRPr="007B3185" w:rsidRDefault="00016466" w:rsidP="00B967A3">
            <w:pPr>
              <w:tabs>
                <w:tab w:val="left" w:pos="6580"/>
              </w:tabs>
              <w:spacing w:line="288" w:lineRule="auto"/>
              <w:jc w:val="both"/>
              <w:rPr>
                <w:sz w:val="26"/>
                <w:szCs w:val="26"/>
                <w:lang w:val="vi-VN"/>
              </w:rPr>
            </w:pPr>
            <w:r w:rsidRPr="007B3185">
              <w:rPr>
                <w:sz w:val="26"/>
                <w:szCs w:val="26"/>
                <w:lang w:val="pt-BR"/>
              </w:rPr>
              <w:t xml:space="preserve">1) </w:t>
            </w:r>
            <w:r w:rsidRPr="007B3185">
              <w:rPr>
                <w:sz w:val="26"/>
                <w:szCs w:val="26"/>
                <w:lang w:val="vi-VN"/>
              </w:rPr>
              <w:t>Đơn đề nghị theo mẫu quy định tại Phụ lục 1</w:t>
            </w:r>
            <w:r w:rsidRPr="007B3185">
              <w:rPr>
                <w:sz w:val="26"/>
                <w:szCs w:val="26"/>
                <w:lang w:val="pt-BR"/>
              </w:rPr>
              <w:t>8</w:t>
            </w:r>
            <w:r w:rsidRPr="007B3185">
              <w:rPr>
                <w:sz w:val="26"/>
                <w:szCs w:val="26"/>
                <w:lang w:val="vi-VN"/>
              </w:rPr>
              <w:t xml:space="preserve"> </w:t>
            </w:r>
            <w:r w:rsidRPr="007B3185">
              <w:rPr>
                <w:sz w:val="26"/>
                <w:szCs w:val="26"/>
                <w:lang w:val="pt-BR"/>
              </w:rPr>
              <w:t>-</w:t>
            </w:r>
            <w:r w:rsidRPr="007B3185">
              <w:rPr>
                <w:sz w:val="26"/>
                <w:szCs w:val="26"/>
                <w:lang w:val="vi-VN"/>
              </w:rPr>
              <w:t xml:space="preserve"> Thông tư </w:t>
            </w:r>
            <w:r w:rsidRPr="007B3185">
              <w:rPr>
                <w:sz w:val="26"/>
                <w:szCs w:val="26"/>
                <w:lang w:val="pt-BR"/>
              </w:rPr>
              <w:t>41/2011/TT-BYT</w:t>
            </w:r>
            <w:r w:rsidRPr="007B3185">
              <w:rPr>
                <w:sz w:val="26"/>
                <w:szCs w:val="26"/>
                <w:lang w:val="vi-VN"/>
              </w:rPr>
              <w:t>;</w:t>
            </w:r>
          </w:p>
          <w:p w:rsidR="00016466" w:rsidRPr="007B3185" w:rsidRDefault="00016466" w:rsidP="00B967A3">
            <w:pPr>
              <w:tabs>
                <w:tab w:val="left" w:pos="1832"/>
              </w:tabs>
              <w:spacing w:line="288" w:lineRule="auto"/>
              <w:jc w:val="both"/>
              <w:rPr>
                <w:sz w:val="26"/>
                <w:szCs w:val="26"/>
                <w:lang w:val="vi-VN"/>
              </w:rPr>
            </w:pPr>
            <w:r w:rsidRPr="007B3185">
              <w:rPr>
                <w:sz w:val="26"/>
                <w:szCs w:val="26"/>
                <w:lang w:val="vi-VN"/>
              </w:rPr>
              <w:t xml:space="preserve"> 2) Bản gốc giấy phép bị hư hỏng (nếu có) </w:t>
            </w:r>
          </w:p>
          <w:p w:rsidR="00016466" w:rsidRPr="007B3185" w:rsidRDefault="00016466" w:rsidP="00B967A3">
            <w:pPr>
              <w:spacing w:line="288" w:lineRule="auto"/>
              <w:jc w:val="both"/>
              <w:rPr>
                <w:kern w:val="28"/>
                <w:sz w:val="26"/>
                <w:szCs w:val="26"/>
                <w:lang w:val="vi-VN"/>
              </w:rPr>
            </w:pPr>
            <w:r w:rsidRPr="002F4A80">
              <w:rPr>
                <w:b/>
                <w:i/>
                <w:sz w:val="26"/>
                <w:szCs w:val="26"/>
                <w:lang w:val="vi-VN"/>
              </w:rPr>
              <w:t>II</w:t>
            </w:r>
            <w:r w:rsidRPr="007B3185">
              <w:rPr>
                <w:b/>
                <w:i/>
                <w:sz w:val="26"/>
                <w:szCs w:val="26"/>
                <w:lang w:val="vi-VN"/>
              </w:rPr>
              <w:t>. Số lượng hồ sơ:</w:t>
            </w:r>
            <w:r w:rsidRPr="007B3185">
              <w:rPr>
                <w:sz w:val="26"/>
                <w:szCs w:val="26"/>
                <w:lang w:val="vi-VN"/>
              </w:rPr>
              <w:t xml:space="preserve"> 01 (bộ)</w:t>
            </w:r>
          </w:p>
        </w:tc>
      </w:tr>
      <w:tr w:rsidR="00016466" w:rsidRPr="007B3185" w:rsidTr="00B967A3">
        <w:tc>
          <w:tcPr>
            <w:tcW w:w="10226" w:type="dxa"/>
            <w:gridSpan w:val="2"/>
          </w:tcPr>
          <w:p w:rsidR="00016466" w:rsidRPr="007B3185" w:rsidRDefault="00016466" w:rsidP="00B967A3">
            <w:pPr>
              <w:spacing w:line="288" w:lineRule="auto"/>
              <w:rPr>
                <w:b/>
                <w:sz w:val="26"/>
                <w:szCs w:val="26"/>
                <w:lang w:val="pt-BR"/>
              </w:rPr>
            </w:pPr>
            <w:r w:rsidRPr="007B3185">
              <w:rPr>
                <w:b/>
                <w:sz w:val="26"/>
                <w:szCs w:val="26"/>
                <w:lang w:val="vi-VN"/>
              </w:rPr>
              <w:t xml:space="preserve"> </w:t>
            </w:r>
            <w:r w:rsidRPr="007B3185">
              <w:rPr>
                <w:b/>
                <w:sz w:val="26"/>
                <w:szCs w:val="26"/>
                <w:lang w:val="pt-BR"/>
              </w:rPr>
              <w:t>Thời hạn giải quyết</w:t>
            </w:r>
          </w:p>
        </w:tc>
      </w:tr>
      <w:tr w:rsidR="00016466" w:rsidRPr="002F4A80" w:rsidTr="00B967A3">
        <w:tc>
          <w:tcPr>
            <w:tcW w:w="1702" w:type="dxa"/>
          </w:tcPr>
          <w:p w:rsidR="00016466" w:rsidRPr="007B3185" w:rsidRDefault="00016466" w:rsidP="00B967A3">
            <w:pPr>
              <w:spacing w:line="288" w:lineRule="auto"/>
              <w:rPr>
                <w:sz w:val="26"/>
                <w:szCs w:val="26"/>
                <w:lang w:val="pt-BR"/>
              </w:rPr>
            </w:pPr>
          </w:p>
        </w:tc>
        <w:tc>
          <w:tcPr>
            <w:tcW w:w="8524" w:type="dxa"/>
          </w:tcPr>
          <w:p w:rsidR="00016466" w:rsidRPr="007B3185" w:rsidRDefault="00016466" w:rsidP="00B967A3">
            <w:pPr>
              <w:spacing w:line="288" w:lineRule="auto"/>
              <w:jc w:val="both"/>
              <w:rPr>
                <w:kern w:val="28"/>
                <w:sz w:val="26"/>
                <w:szCs w:val="26"/>
                <w:lang w:val="sv-SE"/>
              </w:rPr>
            </w:pPr>
            <w:r w:rsidRPr="007B3185">
              <w:rPr>
                <w:sz w:val="26"/>
                <w:szCs w:val="26"/>
                <w:lang w:val="sv-SE"/>
              </w:rPr>
              <w:t>Trong thời hạn 30 ngày, kể từ ngày nhận đủ hồ sơ.</w:t>
            </w:r>
          </w:p>
        </w:tc>
      </w:tr>
      <w:tr w:rsidR="00016466" w:rsidRPr="002F4A80" w:rsidTr="00B967A3">
        <w:tc>
          <w:tcPr>
            <w:tcW w:w="10226" w:type="dxa"/>
            <w:gridSpan w:val="2"/>
          </w:tcPr>
          <w:p w:rsidR="00016466" w:rsidRPr="007B3185" w:rsidRDefault="00016466" w:rsidP="00B967A3">
            <w:pPr>
              <w:spacing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016466" w:rsidRPr="007B3185" w:rsidTr="00B967A3">
        <w:tc>
          <w:tcPr>
            <w:tcW w:w="1702" w:type="dxa"/>
          </w:tcPr>
          <w:p w:rsidR="00016466" w:rsidRPr="007B3185" w:rsidRDefault="00016466" w:rsidP="00B967A3">
            <w:pPr>
              <w:spacing w:line="288" w:lineRule="auto"/>
              <w:rPr>
                <w:sz w:val="26"/>
                <w:szCs w:val="26"/>
                <w:lang w:val="sv-SE"/>
              </w:rPr>
            </w:pPr>
          </w:p>
        </w:tc>
        <w:tc>
          <w:tcPr>
            <w:tcW w:w="8524" w:type="dxa"/>
          </w:tcPr>
          <w:p w:rsidR="00016466" w:rsidRPr="007B3185" w:rsidRDefault="00016466" w:rsidP="00B967A3">
            <w:pPr>
              <w:spacing w:line="288" w:lineRule="auto"/>
              <w:rPr>
                <w:sz w:val="26"/>
                <w:szCs w:val="26"/>
                <w:lang w:val="pt-BR"/>
              </w:rPr>
            </w:pPr>
            <w:r w:rsidRPr="007B3185">
              <w:rPr>
                <w:sz w:val="26"/>
                <w:szCs w:val="26"/>
                <w:lang w:val="pt-BR"/>
              </w:rPr>
              <w:t>Tổ chức</w:t>
            </w:r>
          </w:p>
        </w:tc>
      </w:tr>
      <w:tr w:rsidR="00016466" w:rsidRPr="007B3185" w:rsidTr="00B967A3">
        <w:tc>
          <w:tcPr>
            <w:tcW w:w="10226" w:type="dxa"/>
            <w:gridSpan w:val="2"/>
          </w:tcPr>
          <w:p w:rsidR="00016466" w:rsidRPr="007B3185" w:rsidRDefault="00016466" w:rsidP="00B967A3">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016466" w:rsidRPr="007B3185" w:rsidTr="00B967A3">
        <w:tc>
          <w:tcPr>
            <w:tcW w:w="1702" w:type="dxa"/>
          </w:tcPr>
          <w:p w:rsidR="00016466" w:rsidRPr="007B3185" w:rsidRDefault="00016466" w:rsidP="00B967A3">
            <w:pPr>
              <w:spacing w:line="288" w:lineRule="auto"/>
              <w:rPr>
                <w:sz w:val="26"/>
                <w:szCs w:val="26"/>
                <w:lang w:val="pt-BR"/>
              </w:rPr>
            </w:pPr>
          </w:p>
        </w:tc>
        <w:tc>
          <w:tcPr>
            <w:tcW w:w="8524" w:type="dxa"/>
          </w:tcPr>
          <w:p w:rsidR="00016466" w:rsidRPr="007B3185" w:rsidRDefault="00016466" w:rsidP="00B967A3">
            <w:pPr>
              <w:spacing w:line="288" w:lineRule="auto"/>
              <w:rPr>
                <w:sz w:val="26"/>
                <w:szCs w:val="26"/>
                <w:lang w:val="pt-BR"/>
              </w:rPr>
            </w:pPr>
            <w:r w:rsidRPr="007B3185">
              <w:rPr>
                <w:sz w:val="26"/>
                <w:szCs w:val="26"/>
                <w:lang w:val="pt-BR"/>
              </w:rPr>
              <w:t>Sở Y tế</w:t>
            </w:r>
          </w:p>
        </w:tc>
      </w:tr>
      <w:tr w:rsidR="00016466" w:rsidRPr="007B3185" w:rsidTr="00B967A3">
        <w:tc>
          <w:tcPr>
            <w:tcW w:w="10226" w:type="dxa"/>
            <w:gridSpan w:val="2"/>
          </w:tcPr>
          <w:p w:rsidR="00016466" w:rsidRPr="007B3185" w:rsidRDefault="00016466" w:rsidP="00B967A3">
            <w:pPr>
              <w:spacing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016466" w:rsidRPr="007B3185" w:rsidTr="00B967A3">
        <w:tc>
          <w:tcPr>
            <w:tcW w:w="1702" w:type="dxa"/>
          </w:tcPr>
          <w:p w:rsidR="00016466" w:rsidRPr="007B3185" w:rsidRDefault="00016466" w:rsidP="00B967A3">
            <w:pPr>
              <w:spacing w:line="288" w:lineRule="auto"/>
              <w:rPr>
                <w:sz w:val="26"/>
                <w:szCs w:val="26"/>
                <w:lang w:val="pt-BR"/>
              </w:rPr>
            </w:pPr>
          </w:p>
        </w:tc>
        <w:tc>
          <w:tcPr>
            <w:tcW w:w="8524" w:type="dxa"/>
          </w:tcPr>
          <w:p w:rsidR="00016466" w:rsidRPr="007B3185" w:rsidRDefault="00016466" w:rsidP="00B967A3">
            <w:pPr>
              <w:spacing w:line="288" w:lineRule="auto"/>
              <w:rPr>
                <w:sz w:val="26"/>
                <w:szCs w:val="26"/>
                <w:lang w:val="pt-BR"/>
              </w:rPr>
            </w:pPr>
            <w:r w:rsidRPr="007B3185">
              <w:rPr>
                <w:color w:val="000000"/>
                <w:sz w:val="26"/>
                <w:szCs w:val="26"/>
                <w:lang w:val="pt-BR"/>
              </w:rPr>
              <w:t>Giấy phép hoạt động</w:t>
            </w:r>
          </w:p>
        </w:tc>
      </w:tr>
      <w:tr w:rsidR="00016466" w:rsidRPr="007B3185" w:rsidTr="00B967A3">
        <w:tc>
          <w:tcPr>
            <w:tcW w:w="10226" w:type="dxa"/>
            <w:gridSpan w:val="2"/>
          </w:tcPr>
          <w:p w:rsidR="00016466" w:rsidRPr="007B3185" w:rsidRDefault="00016466" w:rsidP="00B967A3">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016466" w:rsidRPr="002F4A80" w:rsidTr="00B967A3">
        <w:tc>
          <w:tcPr>
            <w:tcW w:w="1702" w:type="dxa"/>
          </w:tcPr>
          <w:p w:rsidR="00016466" w:rsidRPr="007B3185" w:rsidRDefault="00016466" w:rsidP="00B967A3">
            <w:pPr>
              <w:spacing w:line="288" w:lineRule="auto"/>
              <w:rPr>
                <w:sz w:val="26"/>
                <w:szCs w:val="26"/>
                <w:lang w:val="pt-BR"/>
              </w:rPr>
            </w:pPr>
          </w:p>
        </w:tc>
        <w:tc>
          <w:tcPr>
            <w:tcW w:w="8524" w:type="dxa"/>
          </w:tcPr>
          <w:p w:rsidR="00016466" w:rsidRPr="007B3185" w:rsidRDefault="00016466" w:rsidP="00B967A3">
            <w:pPr>
              <w:spacing w:line="288" w:lineRule="auto"/>
              <w:jc w:val="both"/>
              <w:rPr>
                <w:color w:val="FF0000"/>
                <w:sz w:val="26"/>
                <w:szCs w:val="26"/>
                <w:lang w:val="pt-BR"/>
              </w:rPr>
            </w:pPr>
            <w:r w:rsidRPr="007B3185">
              <w:rPr>
                <w:sz w:val="26"/>
                <w:szCs w:val="26"/>
                <w:lang w:val="pt-BR"/>
              </w:rPr>
              <w:t xml:space="preserve"> + Phí thẩm định cấp lại </w:t>
            </w:r>
            <w:r w:rsidRPr="007B3185">
              <w:rPr>
                <w:bCs/>
                <w:sz w:val="26"/>
                <w:szCs w:val="26"/>
                <w:lang w:val="nl-NL"/>
              </w:rPr>
              <w:t>giấy phép hoạt động do bị mất hoặc hư hỏng hoặc bị thu hồi: 1.500.000đ (Thông tư số 03/3013/TT- BYT)</w:t>
            </w:r>
          </w:p>
        </w:tc>
      </w:tr>
      <w:tr w:rsidR="00016466" w:rsidRPr="002F4A80" w:rsidTr="00B967A3">
        <w:tc>
          <w:tcPr>
            <w:tcW w:w="10226" w:type="dxa"/>
            <w:gridSpan w:val="2"/>
          </w:tcPr>
          <w:p w:rsidR="00016466" w:rsidRPr="007B3185" w:rsidRDefault="00016466" w:rsidP="00B967A3">
            <w:pPr>
              <w:spacing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016466" w:rsidRPr="002F4A80" w:rsidTr="00B967A3">
        <w:tc>
          <w:tcPr>
            <w:tcW w:w="1702" w:type="dxa"/>
          </w:tcPr>
          <w:p w:rsidR="00016466" w:rsidRPr="007B3185" w:rsidRDefault="00016466" w:rsidP="00B967A3">
            <w:pPr>
              <w:spacing w:line="288" w:lineRule="auto"/>
              <w:rPr>
                <w:sz w:val="26"/>
                <w:szCs w:val="26"/>
                <w:lang w:val="pt-BR"/>
              </w:rPr>
            </w:pPr>
          </w:p>
        </w:tc>
        <w:tc>
          <w:tcPr>
            <w:tcW w:w="8524" w:type="dxa"/>
          </w:tcPr>
          <w:p w:rsidR="00016466" w:rsidRPr="007B3185" w:rsidRDefault="00016466" w:rsidP="00B967A3">
            <w:pPr>
              <w:spacing w:line="288" w:lineRule="auto"/>
              <w:jc w:val="both"/>
              <w:rPr>
                <w:bCs/>
                <w:kern w:val="28"/>
                <w:sz w:val="26"/>
                <w:szCs w:val="26"/>
                <w:lang w:val="nl-NL"/>
              </w:rPr>
            </w:pPr>
            <w:r w:rsidRPr="007B3185">
              <w:rPr>
                <w:sz w:val="26"/>
                <w:szCs w:val="26"/>
                <w:lang w:val="pt-BR"/>
              </w:rPr>
              <w:t xml:space="preserve">1- </w:t>
            </w:r>
            <w:r w:rsidRPr="007B3185">
              <w:rPr>
                <w:bCs/>
                <w:sz w:val="26"/>
                <w:szCs w:val="26"/>
                <w:lang w:val="nl-NL"/>
              </w:rPr>
              <w:t>Mẫu đơn đề nghị cấp lại giấy phép hoạt động do bị mất hoặc hư hỏng hoặc bị thu hồi -</w:t>
            </w:r>
            <w:r w:rsidRPr="007B3185">
              <w:rPr>
                <w:sz w:val="26"/>
                <w:szCs w:val="26"/>
                <w:lang w:val="vi-VN"/>
              </w:rPr>
              <w:t xml:space="preserve"> Phụ lục 1</w:t>
            </w:r>
            <w:r w:rsidRPr="007B3185">
              <w:rPr>
                <w:sz w:val="26"/>
                <w:szCs w:val="26"/>
                <w:lang w:val="pt-BR"/>
              </w:rPr>
              <w:t>8</w:t>
            </w:r>
          </w:p>
        </w:tc>
      </w:tr>
      <w:tr w:rsidR="00016466" w:rsidRPr="002F4A80" w:rsidTr="00B967A3">
        <w:tc>
          <w:tcPr>
            <w:tcW w:w="10226" w:type="dxa"/>
            <w:gridSpan w:val="2"/>
          </w:tcPr>
          <w:p w:rsidR="00016466" w:rsidRPr="007B3185" w:rsidRDefault="00016466" w:rsidP="00B967A3">
            <w:pPr>
              <w:spacing w:line="288" w:lineRule="auto"/>
              <w:rPr>
                <w:sz w:val="26"/>
                <w:szCs w:val="26"/>
                <w:lang w:val="pt-BR"/>
              </w:rPr>
            </w:pPr>
            <w:r w:rsidRPr="007B3185">
              <w:rPr>
                <w:sz w:val="26"/>
                <w:szCs w:val="26"/>
                <w:lang w:val="pt-BR"/>
              </w:rPr>
              <w:lastRenderedPageBreak/>
              <w:t xml:space="preserve">  </w:t>
            </w:r>
            <w:r w:rsidRPr="007B3185">
              <w:rPr>
                <w:b/>
                <w:sz w:val="26"/>
                <w:szCs w:val="26"/>
                <w:lang w:val="pt-BR"/>
              </w:rPr>
              <w:t>Yêu cầu, điều kiện thủ tục hành chính</w:t>
            </w:r>
          </w:p>
        </w:tc>
      </w:tr>
      <w:tr w:rsidR="00016466" w:rsidRPr="007B3185" w:rsidTr="00B967A3">
        <w:tc>
          <w:tcPr>
            <w:tcW w:w="1702" w:type="dxa"/>
          </w:tcPr>
          <w:p w:rsidR="00016466" w:rsidRPr="007B3185" w:rsidRDefault="00016466" w:rsidP="00B967A3">
            <w:pPr>
              <w:spacing w:line="288" w:lineRule="auto"/>
              <w:rPr>
                <w:sz w:val="26"/>
                <w:szCs w:val="26"/>
                <w:lang w:val="pt-BR"/>
              </w:rPr>
            </w:pPr>
          </w:p>
        </w:tc>
        <w:tc>
          <w:tcPr>
            <w:tcW w:w="8524" w:type="dxa"/>
          </w:tcPr>
          <w:p w:rsidR="00016466" w:rsidRPr="007B3185" w:rsidRDefault="00016466" w:rsidP="00B967A3">
            <w:pPr>
              <w:spacing w:line="288" w:lineRule="auto"/>
              <w:ind w:left="32" w:hanging="32"/>
              <w:jc w:val="both"/>
              <w:rPr>
                <w:sz w:val="26"/>
                <w:szCs w:val="26"/>
              </w:rPr>
            </w:pPr>
            <w:proofErr w:type="spellStart"/>
            <w:r w:rsidRPr="007B3185">
              <w:rPr>
                <w:sz w:val="26"/>
                <w:szCs w:val="26"/>
              </w:rPr>
              <w:t>Không</w:t>
            </w:r>
            <w:proofErr w:type="spellEnd"/>
          </w:p>
        </w:tc>
      </w:tr>
      <w:tr w:rsidR="00016466" w:rsidRPr="007B3185" w:rsidTr="00B967A3">
        <w:tc>
          <w:tcPr>
            <w:tcW w:w="10226" w:type="dxa"/>
            <w:gridSpan w:val="2"/>
          </w:tcPr>
          <w:p w:rsidR="00016466" w:rsidRPr="007B3185" w:rsidRDefault="00016466" w:rsidP="00B967A3">
            <w:pPr>
              <w:spacing w:line="288" w:lineRule="auto"/>
              <w:rPr>
                <w:sz w:val="26"/>
                <w:szCs w:val="26"/>
                <w:lang w:val="sv-SE"/>
              </w:rPr>
            </w:pPr>
            <w:r w:rsidRPr="007B3185">
              <w:rPr>
                <w:sz w:val="26"/>
                <w:szCs w:val="26"/>
                <w:lang w:val="sv-SE"/>
              </w:rPr>
              <w:t xml:space="preserve">  </w:t>
            </w:r>
            <w:r w:rsidRPr="007B3185">
              <w:rPr>
                <w:b/>
                <w:sz w:val="26"/>
                <w:szCs w:val="26"/>
                <w:lang w:val="sv-SE"/>
              </w:rPr>
              <w:t>Căn cứ pháp lý của thủ tục hành chính</w:t>
            </w:r>
          </w:p>
        </w:tc>
      </w:tr>
      <w:tr w:rsidR="00016466" w:rsidRPr="002F4A80" w:rsidTr="00B967A3">
        <w:tc>
          <w:tcPr>
            <w:tcW w:w="1702" w:type="dxa"/>
          </w:tcPr>
          <w:p w:rsidR="00016466" w:rsidRPr="007B3185" w:rsidRDefault="00016466" w:rsidP="00B967A3">
            <w:pPr>
              <w:spacing w:line="288" w:lineRule="auto"/>
              <w:rPr>
                <w:sz w:val="26"/>
                <w:szCs w:val="26"/>
                <w:lang w:val="sv-SE"/>
              </w:rPr>
            </w:pPr>
          </w:p>
        </w:tc>
        <w:tc>
          <w:tcPr>
            <w:tcW w:w="8524" w:type="dxa"/>
          </w:tcPr>
          <w:p w:rsidR="00016466" w:rsidRPr="007B3185" w:rsidRDefault="00016466" w:rsidP="00B967A3">
            <w:pPr>
              <w:spacing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016466" w:rsidRPr="007B3185" w:rsidRDefault="00016466" w:rsidP="00B967A3">
            <w:pPr>
              <w:spacing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w:t>
            </w:r>
          </w:p>
          <w:p w:rsidR="00016466" w:rsidRPr="007B3185" w:rsidRDefault="00016466" w:rsidP="00B967A3">
            <w:pPr>
              <w:spacing w:line="288" w:lineRule="auto"/>
              <w:jc w:val="both"/>
              <w:rPr>
                <w:bCs/>
                <w:sz w:val="26"/>
                <w:szCs w:val="26"/>
                <w:lang w:val="sv-SE"/>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p w:rsidR="00016466" w:rsidRPr="002F4A80" w:rsidRDefault="00016466" w:rsidP="00B967A3">
            <w:pPr>
              <w:spacing w:line="288" w:lineRule="auto"/>
              <w:jc w:val="both"/>
              <w:rPr>
                <w:spacing w:val="-2"/>
                <w:sz w:val="26"/>
                <w:szCs w:val="26"/>
                <w:lang w:val="sv-SE"/>
              </w:rPr>
            </w:pPr>
            <w:r w:rsidRPr="002F4A80">
              <w:rPr>
                <w:spacing w:val="-2"/>
                <w:sz w:val="26"/>
                <w:szCs w:val="26"/>
                <w:lang w:val="sv-SE"/>
              </w:rPr>
              <w:t>4- Thông tư số 16/2014/TT - BYT ngày 22 tháng 5 năm 2014, hướng dẫn thí điểm về bác sỹ gia đình và phòng khám bác sỹ gia đình.</w:t>
            </w:r>
          </w:p>
          <w:p w:rsidR="00016466" w:rsidRPr="007B3185" w:rsidRDefault="00016466" w:rsidP="00B967A3">
            <w:pPr>
              <w:spacing w:line="288" w:lineRule="auto"/>
              <w:jc w:val="both"/>
              <w:rPr>
                <w:bCs/>
                <w:sz w:val="26"/>
                <w:szCs w:val="26"/>
                <w:lang w:val="sv-SE"/>
              </w:rPr>
            </w:pPr>
            <w:r w:rsidRPr="007B3185">
              <w:rPr>
                <w:sz w:val="26"/>
                <w:szCs w:val="26"/>
                <w:lang w:val="pt-BR"/>
              </w:rPr>
              <w:t xml:space="preserve">5- </w:t>
            </w:r>
            <w:r w:rsidRPr="002F4A80">
              <w:rPr>
                <w:color w:val="000000"/>
                <w:sz w:val="26"/>
                <w:szCs w:val="26"/>
                <w:shd w:val="clear" w:color="auto" w:fill="FFFFFF"/>
                <w:lang w:val="sv-SE"/>
              </w:rPr>
              <w:t>Thông tư số 03/2013/TT - BTC ngày 8/01/2013 của Bộ Tài chính về Qui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p>
          <w:p w:rsidR="00016466" w:rsidRPr="007B3185" w:rsidRDefault="00016466" w:rsidP="00B967A3">
            <w:pPr>
              <w:spacing w:line="288" w:lineRule="auto"/>
              <w:jc w:val="both"/>
              <w:rPr>
                <w:color w:val="000000"/>
                <w:sz w:val="26"/>
                <w:szCs w:val="26"/>
                <w:lang w:val="pt-BR"/>
              </w:rPr>
            </w:pPr>
          </w:p>
        </w:tc>
      </w:tr>
    </w:tbl>
    <w:p w:rsidR="00016466" w:rsidRPr="007B3185" w:rsidRDefault="00016466" w:rsidP="00016466">
      <w:pPr>
        <w:spacing w:line="288" w:lineRule="auto"/>
        <w:jc w:val="center"/>
        <w:rPr>
          <w:b/>
          <w:bCs/>
          <w:sz w:val="26"/>
          <w:szCs w:val="26"/>
          <w:lang w:val="nl-NL"/>
        </w:rPr>
      </w:pPr>
    </w:p>
    <w:p w:rsidR="00016466" w:rsidRPr="007B3185" w:rsidRDefault="00016466" w:rsidP="00016466">
      <w:pPr>
        <w:spacing w:line="288" w:lineRule="auto"/>
        <w:jc w:val="center"/>
        <w:rPr>
          <w:b/>
          <w:bCs/>
          <w:sz w:val="26"/>
          <w:szCs w:val="26"/>
          <w:lang w:val="nl-NL"/>
        </w:rPr>
      </w:pPr>
      <w:r w:rsidRPr="007B3185">
        <w:rPr>
          <w:b/>
          <w:bCs/>
          <w:sz w:val="26"/>
          <w:szCs w:val="26"/>
          <w:lang w:val="nl-NL"/>
        </w:rPr>
        <w:t>PHỤ LỤC 18</w:t>
      </w:r>
    </w:p>
    <w:p w:rsidR="00016466" w:rsidRPr="007B3185" w:rsidRDefault="00016466" w:rsidP="00016466">
      <w:pPr>
        <w:spacing w:line="288" w:lineRule="auto"/>
        <w:ind w:left="-181" w:right="-357"/>
        <w:jc w:val="center"/>
        <w:rPr>
          <w:b/>
          <w:bCs/>
          <w:sz w:val="26"/>
          <w:szCs w:val="26"/>
          <w:lang w:val="nl-NL"/>
        </w:rPr>
      </w:pPr>
      <w:r w:rsidRPr="007B3185">
        <w:rPr>
          <w:b/>
          <w:bCs/>
          <w:sz w:val="26"/>
          <w:szCs w:val="26"/>
          <w:lang w:val="nl-NL"/>
        </w:rPr>
        <w:t xml:space="preserve">Mẫu đơn đề nghị cấp lại giấy phép hoạt động do bị mất hoặc hư hỏng hoặc bị thu hồi </w:t>
      </w:r>
    </w:p>
    <w:p w:rsidR="00016466" w:rsidRPr="007B3185" w:rsidRDefault="00016466" w:rsidP="00016466">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016466" w:rsidRPr="007B3185" w:rsidRDefault="00016466" w:rsidP="00016466">
      <w:pPr>
        <w:spacing w:line="288" w:lineRule="auto"/>
        <w:jc w:val="center"/>
        <w:rPr>
          <w:i/>
          <w:iCs/>
          <w:sz w:val="26"/>
          <w:szCs w:val="26"/>
          <w:lang w:val="nl-NL"/>
        </w:rPr>
      </w:pPr>
      <w:r w:rsidRPr="007B3185">
        <w:rPr>
          <w:i/>
          <w:iCs/>
          <w:sz w:val="26"/>
          <w:szCs w:val="26"/>
          <w:lang w:val="nl-NL"/>
        </w:rPr>
        <w:t>Ngày 14 tháng 11 năm 2011 của Bộ trưởng Bộ Y tế)</w:t>
      </w:r>
    </w:p>
    <w:p w:rsidR="00016466" w:rsidRPr="007B3185" w:rsidRDefault="00016466" w:rsidP="00016466">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39369</wp:posOffset>
                </wp:positionV>
                <wp:extent cx="13716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3.1pt" to="27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3x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C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"/>
            </w:pict>
          </mc:Fallback>
        </mc:AlternateContent>
      </w:r>
    </w:p>
    <w:tbl>
      <w:tblPr>
        <w:tblW w:w="0" w:type="auto"/>
        <w:tblInd w:w="108" w:type="dxa"/>
        <w:tblLayout w:type="fixed"/>
        <w:tblLook w:val="0000" w:firstRow="0" w:lastRow="0" w:firstColumn="0" w:lastColumn="0" w:noHBand="0" w:noVBand="0"/>
      </w:tblPr>
      <w:tblGrid>
        <w:gridCol w:w="9108"/>
      </w:tblGrid>
      <w:tr w:rsidR="00016466" w:rsidRPr="002F4A80" w:rsidTr="00B967A3">
        <w:trPr>
          <w:trHeight w:val="2671"/>
        </w:trPr>
        <w:tc>
          <w:tcPr>
            <w:tcW w:w="9108" w:type="dxa"/>
          </w:tcPr>
          <w:p w:rsidR="00016466" w:rsidRPr="007B3185" w:rsidRDefault="00016466" w:rsidP="00B967A3">
            <w:pPr>
              <w:spacing w:line="288" w:lineRule="auto"/>
              <w:jc w:val="center"/>
              <w:rPr>
                <w:b/>
                <w:bCs/>
                <w:sz w:val="26"/>
                <w:szCs w:val="26"/>
                <w:lang w:val="nl-NL"/>
              </w:rPr>
            </w:pPr>
            <w:r w:rsidRPr="007B3185">
              <w:rPr>
                <w:b/>
                <w:bCs/>
                <w:sz w:val="26"/>
                <w:szCs w:val="26"/>
                <w:lang w:val="nl-NL"/>
              </w:rPr>
              <w:t>CỘNG HÒA XÃ HỘI CHỦ NGHĨA VIỆT NAM</w:t>
            </w:r>
          </w:p>
          <w:p w:rsidR="00016466" w:rsidRPr="007B3185" w:rsidRDefault="00016466" w:rsidP="00B967A3">
            <w:pPr>
              <w:spacing w:line="288" w:lineRule="auto"/>
              <w:jc w:val="center"/>
              <w:rPr>
                <w:sz w:val="26"/>
                <w:szCs w:val="26"/>
                <w:lang w:val="nl-NL"/>
              </w:rPr>
            </w:pPr>
            <w:r w:rsidRPr="007B3185">
              <w:rPr>
                <w:b/>
                <w:bCs/>
                <w:sz w:val="26"/>
                <w:szCs w:val="26"/>
                <w:lang w:val="nl-NL"/>
              </w:rPr>
              <w:t>Độc lập - Tự do - Hạnh phúc</w:t>
            </w:r>
          </w:p>
          <w:p w:rsidR="00016466" w:rsidRPr="007B3185" w:rsidRDefault="00016466" w:rsidP="00B967A3">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22859</wp:posOffset>
                      </wp:positionV>
                      <wp:extent cx="13716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1.8pt" to="2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AF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"/>
                  </w:pict>
                </mc:Fallback>
              </mc:AlternateContent>
            </w:r>
          </w:p>
          <w:p w:rsidR="00016466" w:rsidRPr="007B3185" w:rsidRDefault="00016466"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016466" w:rsidRPr="007B3185" w:rsidRDefault="00016466" w:rsidP="00B967A3">
            <w:pPr>
              <w:spacing w:line="288" w:lineRule="auto"/>
              <w:jc w:val="center"/>
              <w:rPr>
                <w:b/>
                <w:bCs/>
                <w:sz w:val="26"/>
                <w:szCs w:val="26"/>
                <w:lang w:val="nl-NL"/>
              </w:rPr>
            </w:pPr>
          </w:p>
          <w:p w:rsidR="00016466" w:rsidRPr="007B3185" w:rsidRDefault="00016466" w:rsidP="00B967A3">
            <w:pPr>
              <w:spacing w:line="288" w:lineRule="auto"/>
              <w:jc w:val="center"/>
              <w:rPr>
                <w:b/>
                <w:bCs/>
                <w:sz w:val="26"/>
                <w:szCs w:val="26"/>
                <w:lang w:val="nl-NL"/>
              </w:rPr>
            </w:pPr>
            <w:r w:rsidRPr="007B3185">
              <w:rPr>
                <w:b/>
                <w:bCs/>
                <w:sz w:val="26"/>
                <w:szCs w:val="26"/>
                <w:lang w:val="nl-NL"/>
              </w:rPr>
              <w:t xml:space="preserve">ĐƠN ĐỀ NGHỊ </w:t>
            </w:r>
          </w:p>
          <w:p w:rsidR="00016466" w:rsidRPr="007B3185" w:rsidRDefault="00016466" w:rsidP="00B967A3">
            <w:pPr>
              <w:spacing w:line="288" w:lineRule="auto"/>
              <w:jc w:val="center"/>
              <w:rPr>
                <w:b/>
                <w:bCs/>
                <w:sz w:val="26"/>
                <w:szCs w:val="26"/>
                <w:lang w:val="nl-NL"/>
              </w:rPr>
            </w:pPr>
            <w:r w:rsidRPr="007B3185">
              <w:rPr>
                <w:b/>
                <w:bCs/>
                <w:sz w:val="26"/>
                <w:szCs w:val="26"/>
                <w:lang w:val="nl-NL"/>
              </w:rPr>
              <w:t>Cấp lại giấy phép hoạt động do bị mất hoặc hư hỏng hoặc bị thu hồi</w:t>
            </w:r>
          </w:p>
          <w:p w:rsidR="00016466" w:rsidRPr="007B3185" w:rsidRDefault="00016466" w:rsidP="00B967A3">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5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I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"/>
                  </w:pict>
                </mc:Fallback>
              </mc:AlternateContent>
            </w:r>
          </w:p>
        </w:tc>
      </w:tr>
    </w:tbl>
    <w:p w:rsidR="00016466" w:rsidRPr="007B3185" w:rsidRDefault="00016466" w:rsidP="00016466">
      <w:pPr>
        <w:spacing w:line="288" w:lineRule="auto"/>
        <w:jc w:val="center"/>
        <w:rPr>
          <w:b/>
          <w:bCs/>
          <w:sz w:val="26"/>
          <w:szCs w:val="26"/>
          <w:lang w:val="nl-NL"/>
        </w:rPr>
      </w:pPr>
    </w:p>
    <w:p w:rsidR="00016466" w:rsidRPr="002F4A80" w:rsidRDefault="00016466" w:rsidP="00016466">
      <w:pPr>
        <w:spacing w:line="288" w:lineRule="auto"/>
        <w:ind w:left="-142"/>
        <w:jc w:val="center"/>
        <w:rPr>
          <w:sz w:val="26"/>
          <w:szCs w:val="26"/>
          <w:lang w:val="nl-NL"/>
        </w:rPr>
      </w:pPr>
      <w:r w:rsidRPr="002F4A80">
        <w:rPr>
          <w:sz w:val="26"/>
          <w:szCs w:val="26"/>
          <w:lang w:val="nl-NL"/>
        </w:rPr>
        <w:t>Kính gửi: ................................</w:t>
      </w:r>
      <w:r w:rsidRPr="007B3185">
        <w:rPr>
          <w:rStyle w:val="FootnoteReference"/>
          <w:sz w:val="26"/>
          <w:szCs w:val="26"/>
          <w:lang w:val="fr-FR"/>
        </w:rPr>
        <w:footnoteReference w:id="2"/>
      </w:r>
      <w:r w:rsidRPr="002F4A80">
        <w:rPr>
          <w:sz w:val="26"/>
          <w:szCs w:val="26"/>
          <w:lang w:val="nl-NL"/>
        </w:rPr>
        <w:t>..........................................</w:t>
      </w:r>
    </w:p>
    <w:p w:rsidR="00016466" w:rsidRPr="002F4A80" w:rsidRDefault="00016466" w:rsidP="00016466">
      <w:pPr>
        <w:spacing w:line="288" w:lineRule="auto"/>
        <w:ind w:left="-180" w:right="-360" w:firstLine="540"/>
        <w:jc w:val="both"/>
        <w:rPr>
          <w:sz w:val="26"/>
          <w:szCs w:val="26"/>
          <w:lang w:val="nl-NL"/>
        </w:rPr>
      </w:pPr>
    </w:p>
    <w:p w:rsidR="00016466" w:rsidRPr="002F4A80" w:rsidRDefault="00016466" w:rsidP="00016466">
      <w:pPr>
        <w:spacing w:line="288" w:lineRule="auto"/>
        <w:ind w:left="-180" w:right="-360" w:firstLine="540"/>
        <w:jc w:val="both"/>
        <w:rPr>
          <w:sz w:val="26"/>
          <w:szCs w:val="26"/>
          <w:lang w:val="nl-NL"/>
        </w:rPr>
      </w:pPr>
      <w:r w:rsidRPr="002F4A80">
        <w:rPr>
          <w:sz w:val="26"/>
          <w:szCs w:val="26"/>
          <w:lang w:val="nl-NL"/>
        </w:rPr>
        <w:t>Tên cơ sở khám bệnh, chữa bệnh: ……………………………………………………</w:t>
      </w:r>
    </w:p>
    <w:p w:rsidR="00016466" w:rsidRPr="002F4A80" w:rsidRDefault="00016466" w:rsidP="00016466">
      <w:pPr>
        <w:spacing w:line="288" w:lineRule="auto"/>
        <w:ind w:left="-180" w:right="-360" w:firstLine="540"/>
        <w:jc w:val="both"/>
        <w:rPr>
          <w:sz w:val="26"/>
          <w:szCs w:val="26"/>
          <w:lang w:val="nl-NL"/>
        </w:rPr>
      </w:pPr>
      <w:r w:rsidRPr="002F4A80">
        <w:rPr>
          <w:sz w:val="26"/>
          <w:szCs w:val="26"/>
          <w:lang w:val="nl-NL"/>
        </w:rPr>
        <w:t>Địa điểm:.........................................................</w:t>
      </w:r>
      <w:r w:rsidRPr="007B3185">
        <w:rPr>
          <w:rStyle w:val="FootnoteReference"/>
          <w:sz w:val="26"/>
          <w:szCs w:val="26"/>
          <w:lang w:val="fr-FR"/>
        </w:rPr>
        <w:footnoteReference w:id="3"/>
      </w:r>
      <w:r w:rsidRPr="002F4A80">
        <w:rPr>
          <w:sz w:val="26"/>
          <w:szCs w:val="26"/>
          <w:lang w:val="nl-NL"/>
        </w:rPr>
        <w:t>..............................................................</w:t>
      </w:r>
    </w:p>
    <w:p w:rsidR="00016466" w:rsidRPr="002F4A80" w:rsidRDefault="00016466" w:rsidP="00016466">
      <w:pPr>
        <w:spacing w:line="288" w:lineRule="auto"/>
        <w:ind w:left="-180" w:right="-360" w:firstLine="540"/>
        <w:jc w:val="both"/>
        <w:rPr>
          <w:sz w:val="26"/>
          <w:szCs w:val="26"/>
          <w:lang w:val="nl-NL"/>
        </w:rPr>
      </w:pPr>
      <w:r w:rsidRPr="002F4A80">
        <w:rPr>
          <w:sz w:val="26"/>
          <w:szCs w:val="26"/>
          <w:lang w:val="nl-NL"/>
        </w:rPr>
        <w:lastRenderedPageBreak/>
        <w:t>Điện thoại: ..........................  Email ( nếu có):..................................................................</w:t>
      </w:r>
    </w:p>
    <w:p w:rsidR="00016466" w:rsidRPr="002F4A80" w:rsidRDefault="00016466" w:rsidP="00016466">
      <w:pPr>
        <w:spacing w:line="288" w:lineRule="auto"/>
        <w:ind w:left="-180" w:right="-360" w:firstLine="540"/>
        <w:jc w:val="both"/>
        <w:rPr>
          <w:sz w:val="26"/>
          <w:szCs w:val="26"/>
          <w:lang w:val="nl-NL"/>
        </w:rPr>
      </w:pPr>
      <w:r w:rsidRPr="002F4A80">
        <w:rPr>
          <w:sz w:val="26"/>
          <w:szCs w:val="26"/>
          <w:lang w:val="nl-NL"/>
        </w:rPr>
        <w:t>Giấy phép hoạt động số: ……………. Ngày cấp: …………… Nơi cấp………………..</w:t>
      </w:r>
    </w:p>
    <w:p w:rsidR="00016466" w:rsidRPr="002F4A80" w:rsidRDefault="00016466" w:rsidP="00016466">
      <w:pPr>
        <w:spacing w:line="288" w:lineRule="auto"/>
        <w:ind w:right="-360" w:firstLine="360"/>
        <w:jc w:val="both"/>
        <w:rPr>
          <w:sz w:val="26"/>
          <w:szCs w:val="26"/>
          <w:lang w:val="nl-NL"/>
        </w:rPr>
      </w:pPr>
      <w:r w:rsidRPr="002F4A80">
        <w:rPr>
          <w:sz w:val="26"/>
          <w:szCs w:val="26"/>
          <w:lang w:val="nl-NL"/>
        </w:rPr>
        <w:t>Đề nghị cấp lại giấy phép hoạt động vì lý do:</w:t>
      </w:r>
    </w:p>
    <w:p w:rsidR="00016466" w:rsidRPr="002F4A80" w:rsidRDefault="00016466" w:rsidP="00016466">
      <w:pPr>
        <w:spacing w:line="288" w:lineRule="auto"/>
        <w:ind w:right="-360" w:firstLine="360"/>
        <w:jc w:val="both"/>
        <w:rPr>
          <w:sz w:val="26"/>
          <w:szCs w:val="26"/>
          <w:lang w:val="nl-NL"/>
        </w:rPr>
      </w:pPr>
      <w:r w:rsidRPr="002F4A80">
        <w:rPr>
          <w:sz w:val="26"/>
          <w:szCs w:val="26"/>
          <w:lang w:val="nl-NL"/>
        </w:rPr>
        <w:t xml:space="preserve">Bị mất                                                                                                          </w:t>
      </w:r>
      <w:r w:rsidRPr="007B3185">
        <w:rPr>
          <w:sz w:val="26"/>
          <w:szCs w:val="26"/>
          <w:lang w:val="fr-FR"/>
        </w:rPr>
        <w:fldChar w:fldCharType="begin">
          <w:ffData>
            <w:name w:val="Check4"/>
            <w:enabled/>
            <w:calcOnExit w:val="0"/>
            <w:checkBox>
              <w:sizeAuto/>
              <w:default w:val="0"/>
            </w:checkBox>
          </w:ffData>
        </w:fldChar>
      </w:r>
      <w:r w:rsidRPr="002F4A80">
        <w:rPr>
          <w:sz w:val="26"/>
          <w:szCs w:val="26"/>
          <w:lang w:val="nl-NL"/>
        </w:rPr>
        <w:instrText xml:space="preserve"> FORMCHECKBOX </w:instrText>
      </w:r>
      <w:r w:rsidRPr="007B3185">
        <w:rPr>
          <w:sz w:val="26"/>
          <w:szCs w:val="26"/>
          <w:lang w:val="fr-FR"/>
        </w:rPr>
      </w:r>
      <w:r w:rsidRPr="007B3185">
        <w:rPr>
          <w:sz w:val="26"/>
          <w:szCs w:val="26"/>
          <w:lang w:val="fr-FR"/>
        </w:rPr>
        <w:fldChar w:fldCharType="end"/>
      </w:r>
    </w:p>
    <w:p w:rsidR="00016466" w:rsidRPr="002F4A80" w:rsidRDefault="00016466" w:rsidP="00016466">
      <w:pPr>
        <w:spacing w:line="288" w:lineRule="auto"/>
        <w:ind w:right="-360" w:firstLine="360"/>
        <w:jc w:val="both"/>
        <w:rPr>
          <w:sz w:val="26"/>
          <w:szCs w:val="26"/>
          <w:lang w:val="nl-NL"/>
        </w:rPr>
      </w:pPr>
      <w:r w:rsidRPr="002F4A80">
        <w:rPr>
          <w:sz w:val="26"/>
          <w:szCs w:val="26"/>
          <w:lang w:val="nl-NL"/>
        </w:rPr>
        <w:t xml:space="preserve">Bị hư hỏng                                                                                                   </w:t>
      </w:r>
      <w:r w:rsidRPr="007B3185">
        <w:rPr>
          <w:sz w:val="26"/>
          <w:szCs w:val="26"/>
          <w:lang w:val="fr-FR"/>
        </w:rPr>
        <w:fldChar w:fldCharType="begin">
          <w:ffData>
            <w:name w:val="Check4"/>
            <w:enabled/>
            <w:calcOnExit w:val="0"/>
            <w:checkBox>
              <w:sizeAuto/>
              <w:default w:val="0"/>
            </w:checkBox>
          </w:ffData>
        </w:fldChar>
      </w:r>
      <w:r w:rsidRPr="002F4A80">
        <w:rPr>
          <w:sz w:val="26"/>
          <w:szCs w:val="26"/>
          <w:lang w:val="nl-NL"/>
        </w:rPr>
        <w:instrText xml:space="preserve"> FORMCHECKBOX </w:instrText>
      </w:r>
      <w:r w:rsidRPr="007B3185">
        <w:rPr>
          <w:sz w:val="26"/>
          <w:szCs w:val="26"/>
          <w:lang w:val="fr-FR"/>
        </w:rPr>
      </w:r>
      <w:r w:rsidRPr="007B3185">
        <w:rPr>
          <w:sz w:val="26"/>
          <w:szCs w:val="26"/>
          <w:lang w:val="fr-FR"/>
        </w:rPr>
        <w:fldChar w:fldCharType="end"/>
      </w:r>
    </w:p>
    <w:p w:rsidR="00016466" w:rsidRPr="002F4A80" w:rsidRDefault="00016466" w:rsidP="00016466">
      <w:pPr>
        <w:spacing w:line="288" w:lineRule="auto"/>
        <w:ind w:right="-360" w:firstLine="360"/>
        <w:jc w:val="both"/>
        <w:rPr>
          <w:sz w:val="26"/>
          <w:szCs w:val="26"/>
          <w:lang w:val="nl-NL"/>
        </w:rPr>
      </w:pPr>
      <w:r w:rsidRPr="002F4A80">
        <w:rPr>
          <w:sz w:val="26"/>
          <w:szCs w:val="26"/>
          <w:lang w:val="nl-NL"/>
        </w:rPr>
        <w:t xml:space="preserve">Bị thu hồi theo tại điểm a khoản 1 Điều 48 Luật khám bệnh, chữa bệnh   </w:t>
      </w:r>
      <w:r w:rsidRPr="007B3185">
        <w:rPr>
          <w:sz w:val="26"/>
          <w:szCs w:val="26"/>
          <w:lang w:val="fr-FR"/>
        </w:rPr>
        <w:fldChar w:fldCharType="begin">
          <w:ffData>
            <w:name w:val="Check4"/>
            <w:enabled/>
            <w:calcOnExit w:val="0"/>
            <w:checkBox>
              <w:sizeAuto/>
              <w:default w:val="0"/>
            </w:checkBox>
          </w:ffData>
        </w:fldChar>
      </w:r>
      <w:r w:rsidRPr="002F4A80">
        <w:rPr>
          <w:sz w:val="26"/>
          <w:szCs w:val="26"/>
          <w:lang w:val="nl-NL"/>
        </w:rPr>
        <w:instrText xml:space="preserve"> FORMCHECKBOX </w:instrText>
      </w:r>
      <w:r w:rsidRPr="007B3185">
        <w:rPr>
          <w:sz w:val="26"/>
          <w:szCs w:val="26"/>
          <w:lang w:val="fr-FR"/>
        </w:rPr>
      </w:r>
      <w:r w:rsidRPr="007B3185">
        <w:rPr>
          <w:sz w:val="26"/>
          <w:szCs w:val="26"/>
          <w:lang w:val="fr-FR"/>
        </w:rPr>
        <w:fldChar w:fldCharType="end"/>
      </w:r>
    </w:p>
    <w:p w:rsidR="00016466" w:rsidRPr="002F4A80" w:rsidRDefault="00016466" w:rsidP="00016466">
      <w:pPr>
        <w:spacing w:line="288" w:lineRule="auto"/>
        <w:ind w:left="-180" w:right="-360" w:firstLine="740"/>
        <w:jc w:val="both"/>
        <w:rPr>
          <w:sz w:val="26"/>
          <w:szCs w:val="26"/>
          <w:lang w:val="nl-NL"/>
        </w:rPr>
      </w:pPr>
    </w:p>
    <w:p w:rsidR="00016466" w:rsidRPr="002F4A80" w:rsidRDefault="00016466" w:rsidP="00016466">
      <w:pPr>
        <w:spacing w:line="288" w:lineRule="auto"/>
        <w:ind w:left="-142" w:right="-510" w:firstLine="702"/>
        <w:jc w:val="both"/>
        <w:rPr>
          <w:sz w:val="26"/>
          <w:szCs w:val="26"/>
          <w:lang w:val="nl-NL"/>
        </w:rPr>
      </w:pPr>
      <w:r w:rsidRPr="002F4A80">
        <w:rPr>
          <w:sz w:val="26"/>
          <w:szCs w:val="26"/>
          <w:lang w:val="nl-NL"/>
        </w:rPr>
        <w:t>Kính đề nghị Quý cơ quan xem xét và cấp lại giấy phép hoạt động.</w:t>
      </w:r>
    </w:p>
    <w:p w:rsidR="00016466" w:rsidRPr="002F4A80" w:rsidRDefault="00016466" w:rsidP="00016466">
      <w:pPr>
        <w:spacing w:line="288" w:lineRule="auto"/>
        <w:rPr>
          <w:b/>
          <w:bCs/>
          <w:sz w:val="26"/>
          <w:szCs w:val="26"/>
          <w:lang w:val="nl-NL"/>
        </w:rPr>
      </w:pPr>
    </w:p>
    <w:tbl>
      <w:tblPr>
        <w:tblW w:w="9468" w:type="dxa"/>
        <w:tblInd w:w="108" w:type="dxa"/>
        <w:tblLayout w:type="fixed"/>
        <w:tblLook w:val="0000" w:firstRow="0" w:lastRow="0" w:firstColumn="0" w:lastColumn="0" w:noHBand="0" w:noVBand="0"/>
      </w:tblPr>
      <w:tblGrid>
        <w:gridCol w:w="4428"/>
        <w:gridCol w:w="5040"/>
      </w:tblGrid>
      <w:tr w:rsidR="00016466" w:rsidRPr="002F4A80" w:rsidTr="00B967A3">
        <w:trPr>
          <w:trHeight w:val="1162"/>
        </w:trPr>
        <w:tc>
          <w:tcPr>
            <w:tcW w:w="4428" w:type="dxa"/>
          </w:tcPr>
          <w:p w:rsidR="00016466" w:rsidRPr="002F4A80" w:rsidRDefault="00016466" w:rsidP="00B967A3">
            <w:pPr>
              <w:spacing w:line="288" w:lineRule="auto"/>
              <w:rPr>
                <w:sz w:val="26"/>
                <w:szCs w:val="26"/>
                <w:lang w:val="nl-NL"/>
              </w:rPr>
            </w:pPr>
          </w:p>
        </w:tc>
        <w:tc>
          <w:tcPr>
            <w:tcW w:w="5040" w:type="dxa"/>
          </w:tcPr>
          <w:p w:rsidR="00016466" w:rsidRPr="002F4A80" w:rsidRDefault="00016466" w:rsidP="00B967A3">
            <w:pPr>
              <w:spacing w:line="288" w:lineRule="auto"/>
              <w:jc w:val="center"/>
              <w:rPr>
                <w:b/>
                <w:bCs/>
                <w:sz w:val="26"/>
                <w:szCs w:val="26"/>
                <w:lang w:val="nl-NL"/>
              </w:rPr>
            </w:pPr>
            <w:r w:rsidRPr="002F4A80">
              <w:rPr>
                <w:b/>
                <w:bCs/>
                <w:sz w:val="26"/>
                <w:szCs w:val="26"/>
                <w:lang w:val="nl-NL"/>
              </w:rPr>
              <w:t>GIÁM ĐỐC</w:t>
            </w:r>
          </w:p>
          <w:p w:rsidR="00016466" w:rsidRPr="002F4A80" w:rsidRDefault="00016466" w:rsidP="00B967A3">
            <w:pPr>
              <w:spacing w:line="288" w:lineRule="auto"/>
              <w:jc w:val="center"/>
              <w:rPr>
                <w:sz w:val="26"/>
                <w:szCs w:val="26"/>
                <w:lang w:val="nl-NL"/>
              </w:rPr>
            </w:pPr>
            <w:r w:rsidRPr="002F4A80">
              <w:rPr>
                <w:sz w:val="26"/>
                <w:szCs w:val="26"/>
                <w:lang w:val="nl-NL"/>
              </w:rPr>
              <w:t>( ký tên và đóng dấu )</w:t>
            </w:r>
          </w:p>
        </w:tc>
      </w:tr>
    </w:tbl>
    <w:p w:rsidR="008F7495" w:rsidRDefault="008F7495" w:rsidP="00016466">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60" w:rsidRDefault="00861C60" w:rsidP="00016466">
      <w:r>
        <w:separator/>
      </w:r>
    </w:p>
  </w:endnote>
  <w:endnote w:type="continuationSeparator" w:id="0">
    <w:p w:rsidR="00861C60" w:rsidRDefault="00861C60" w:rsidP="0001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60" w:rsidRDefault="00861C60" w:rsidP="00016466">
      <w:r>
        <w:separator/>
      </w:r>
    </w:p>
  </w:footnote>
  <w:footnote w:type="continuationSeparator" w:id="0">
    <w:p w:rsidR="00861C60" w:rsidRDefault="00861C60" w:rsidP="00016466">
      <w:r>
        <w:continuationSeparator/>
      </w:r>
    </w:p>
  </w:footnote>
  <w:footnote w:id="1">
    <w:p w:rsidR="00016466" w:rsidRDefault="00016466" w:rsidP="00016466">
      <w:pPr>
        <w:pStyle w:val="FootnoteText"/>
      </w:pPr>
      <w:r>
        <w:rPr>
          <w:rStyle w:val="FootnoteReference"/>
        </w:rPr>
        <w:footnoteRef/>
      </w:r>
      <w:r>
        <w:t xml:space="preserve"> </w:t>
      </w:r>
      <w:proofErr w:type="spellStart"/>
      <w:r>
        <w:t>Địa</w:t>
      </w:r>
      <w:proofErr w:type="spellEnd"/>
      <w:r>
        <w:t xml:space="preserve"> </w:t>
      </w:r>
      <w:proofErr w:type="spellStart"/>
      <w:r>
        <w:t>danh</w:t>
      </w:r>
      <w:proofErr w:type="spellEnd"/>
    </w:p>
  </w:footnote>
  <w:footnote w:id="2">
    <w:p w:rsidR="00016466" w:rsidRDefault="00016466" w:rsidP="00016466">
      <w:pPr>
        <w:pStyle w:val="FootnoteText"/>
      </w:pPr>
      <w:r w:rsidRPr="001A07C6">
        <w:rPr>
          <w:rStyle w:val="FootnoteReference"/>
          <w:i/>
          <w:iCs/>
        </w:rPr>
        <w:footnoteRef/>
      </w:r>
      <w:r w:rsidRPr="001A07C6">
        <w:rPr>
          <w:i/>
          <w:iCs/>
        </w:rPr>
        <w:t xml:space="preserve"> </w:t>
      </w:r>
      <w:proofErr w:type="spellStart"/>
      <w:r w:rsidRPr="001A07C6">
        <w:rPr>
          <w:i/>
          <w:iCs/>
        </w:rPr>
        <w:t>Cơ</w:t>
      </w:r>
      <w:proofErr w:type="spellEnd"/>
      <w:r w:rsidRPr="001A07C6">
        <w:rPr>
          <w:i/>
          <w:iCs/>
        </w:rPr>
        <w:t xml:space="preserve"> </w:t>
      </w:r>
      <w:proofErr w:type="spellStart"/>
      <w:r w:rsidRPr="001A07C6">
        <w:rPr>
          <w:i/>
          <w:iCs/>
        </w:rPr>
        <w:t>quan</w:t>
      </w:r>
      <w:proofErr w:type="spellEnd"/>
      <w:r w:rsidRPr="001A07C6">
        <w:rPr>
          <w:i/>
          <w:iCs/>
        </w:rPr>
        <w:t xml:space="preserve"> </w:t>
      </w:r>
      <w:proofErr w:type="spellStart"/>
      <w:r w:rsidRPr="001A07C6">
        <w:rPr>
          <w:i/>
          <w:iCs/>
        </w:rPr>
        <w:t>cấp</w:t>
      </w:r>
      <w:proofErr w:type="spellEnd"/>
      <w:r w:rsidRPr="001A07C6">
        <w:rPr>
          <w:i/>
          <w:iCs/>
        </w:rPr>
        <w:t xml:space="preserve"> </w:t>
      </w:r>
      <w:proofErr w:type="spellStart"/>
      <w:r w:rsidRPr="001A07C6">
        <w:rPr>
          <w:i/>
          <w:iCs/>
        </w:rPr>
        <w:t>giấy</w:t>
      </w:r>
      <w:proofErr w:type="spellEnd"/>
      <w:r w:rsidRPr="001A07C6">
        <w:rPr>
          <w:i/>
          <w:iCs/>
        </w:rPr>
        <w:t xml:space="preserve"> </w:t>
      </w:r>
      <w:proofErr w:type="spellStart"/>
      <w:r w:rsidRPr="001A07C6">
        <w:rPr>
          <w:i/>
          <w:iCs/>
        </w:rPr>
        <w:t>phép</w:t>
      </w:r>
      <w:proofErr w:type="spellEnd"/>
      <w:r w:rsidRPr="001A07C6">
        <w:rPr>
          <w:i/>
          <w:iCs/>
        </w:rPr>
        <w:t xml:space="preserve"> </w:t>
      </w:r>
      <w:proofErr w:type="spellStart"/>
      <w:r w:rsidRPr="001A07C6">
        <w:rPr>
          <w:i/>
          <w:iCs/>
        </w:rPr>
        <w:t>hoạt</w:t>
      </w:r>
      <w:proofErr w:type="spellEnd"/>
      <w:r w:rsidRPr="001A07C6">
        <w:rPr>
          <w:i/>
          <w:iCs/>
        </w:rPr>
        <w:t xml:space="preserve"> </w:t>
      </w:r>
      <w:proofErr w:type="spellStart"/>
      <w:r w:rsidRPr="001A07C6">
        <w:rPr>
          <w:i/>
          <w:iCs/>
        </w:rPr>
        <w:t>động</w:t>
      </w:r>
      <w:proofErr w:type="spellEnd"/>
    </w:p>
  </w:footnote>
  <w:footnote w:id="3">
    <w:p w:rsidR="00016466" w:rsidRDefault="00016466" w:rsidP="00016466">
      <w:pPr>
        <w:pStyle w:val="FootnoteText"/>
      </w:pPr>
      <w:r w:rsidRPr="001A07C6">
        <w:rPr>
          <w:rStyle w:val="FootnoteReference"/>
          <w:i/>
          <w:iCs/>
        </w:rPr>
        <w:footnoteRef/>
      </w:r>
      <w:r w:rsidRPr="001A07C6">
        <w:rPr>
          <w:i/>
          <w:iCs/>
        </w:rPr>
        <w:t xml:space="preserve"> </w:t>
      </w:r>
      <w:proofErr w:type="spellStart"/>
      <w:r w:rsidRPr="001A07C6">
        <w:rPr>
          <w:i/>
          <w:iCs/>
        </w:rPr>
        <w:t>Địa</w:t>
      </w:r>
      <w:proofErr w:type="spellEnd"/>
      <w:r w:rsidRPr="001A07C6">
        <w:rPr>
          <w:i/>
          <w:iCs/>
        </w:rPr>
        <w:t xml:space="preserve"> </w:t>
      </w:r>
      <w:proofErr w:type="spellStart"/>
      <w:r w:rsidRPr="001A07C6">
        <w:rPr>
          <w:i/>
          <w:iCs/>
        </w:rPr>
        <w:t>chỉ</w:t>
      </w:r>
      <w:proofErr w:type="spellEnd"/>
      <w:r w:rsidRPr="001A07C6">
        <w:rPr>
          <w:i/>
          <w:iCs/>
        </w:rPr>
        <w:t xml:space="preserve"> </w:t>
      </w:r>
      <w:proofErr w:type="spellStart"/>
      <w:r w:rsidRPr="001A07C6">
        <w:rPr>
          <w:i/>
          <w:iCs/>
        </w:rPr>
        <w:t>cụ</w:t>
      </w:r>
      <w:proofErr w:type="spellEnd"/>
      <w:r w:rsidRPr="001A07C6">
        <w:rPr>
          <w:i/>
          <w:iCs/>
        </w:rPr>
        <w:t xml:space="preserve"> </w:t>
      </w:r>
      <w:proofErr w:type="spellStart"/>
      <w:r w:rsidRPr="001A07C6">
        <w:rPr>
          <w:i/>
          <w:iCs/>
        </w:rPr>
        <w:t>thể</w:t>
      </w:r>
      <w:proofErr w:type="spellEnd"/>
      <w:r w:rsidRPr="001A07C6">
        <w:rPr>
          <w:i/>
          <w:iCs/>
        </w:rPr>
        <w:t xml:space="preserve"> </w:t>
      </w:r>
      <w:proofErr w:type="spellStart"/>
      <w:r w:rsidRPr="001A07C6">
        <w:rPr>
          <w:i/>
          <w:iCs/>
        </w:rPr>
        <w:t>của</w:t>
      </w:r>
      <w:proofErr w:type="spellEnd"/>
      <w:r w:rsidRPr="001A07C6">
        <w:rPr>
          <w:i/>
          <w:iCs/>
        </w:rPr>
        <w:t xml:space="preserve"> </w:t>
      </w:r>
      <w:proofErr w:type="spellStart"/>
      <w:r w:rsidRPr="001A07C6">
        <w:rPr>
          <w:i/>
          <w:iCs/>
        </w:rPr>
        <w:t>cơ</w:t>
      </w:r>
      <w:proofErr w:type="spellEnd"/>
      <w:r w:rsidRPr="001A07C6">
        <w:rPr>
          <w:i/>
          <w:iCs/>
        </w:rPr>
        <w:t xml:space="preserve"> </w:t>
      </w:r>
      <w:proofErr w:type="spellStart"/>
      <w:r w:rsidRPr="001A07C6">
        <w:rPr>
          <w:i/>
          <w:iCs/>
        </w:rPr>
        <w:t>sở</w:t>
      </w:r>
      <w:proofErr w:type="spellEnd"/>
      <w:r w:rsidRPr="001A07C6">
        <w:rPr>
          <w:i/>
          <w:iCs/>
        </w:rPr>
        <w:t xml:space="preserve"> </w:t>
      </w:r>
      <w:proofErr w:type="spellStart"/>
      <w:r w:rsidRPr="001A07C6">
        <w:rPr>
          <w:i/>
          <w:iCs/>
        </w:rPr>
        <w:t>khám</w:t>
      </w:r>
      <w:proofErr w:type="spellEnd"/>
      <w:r w:rsidRPr="001A07C6">
        <w:rPr>
          <w:i/>
          <w:iCs/>
        </w:rPr>
        <w:t xml:space="preserve"> </w:t>
      </w:r>
      <w:proofErr w:type="spellStart"/>
      <w:r w:rsidRPr="001A07C6">
        <w:rPr>
          <w:i/>
          <w:iCs/>
        </w:rPr>
        <w:t>bệnh</w:t>
      </w:r>
      <w:proofErr w:type="spellEnd"/>
      <w:r w:rsidRPr="001A07C6">
        <w:rPr>
          <w:i/>
          <w:iCs/>
        </w:rPr>
        <w:t xml:space="preserve">, </w:t>
      </w:r>
      <w:proofErr w:type="spellStart"/>
      <w:r w:rsidRPr="001A07C6">
        <w:rPr>
          <w:i/>
          <w:iCs/>
        </w:rPr>
        <w:t>chữa</w:t>
      </w:r>
      <w:proofErr w:type="spellEnd"/>
      <w:r w:rsidRPr="001A07C6">
        <w:rPr>
          <w:i/>
          <w:iCs/>
        </w:rPr>
        <w:t xml:space="preserve"> </w:t>
      </w:r>
      <w:proofErr w:type="spellStart"/>
      <w:r w:rsidRPr="001A07C6">
        <w:rPr>
          <w:i/>
          <w:iCs/>
        </w:rPr>
        <w:t>bệnh</w:t>
      </w:r>
      <w:proofErr w:type="spellEnd"/>
      <w:r w:rsidRPr="001A07C6">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66"/>
    <w:rsid w:val="00016466"/>
    <w:rsid w:val="000B754D"/>
    <w:rsid w:val="0016539C"/>
    <w:rsid w:val="00642352"/>
    <w:rsid w:val="00861C60"/>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466"/>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016466"/>
    <w:rPr>
      <w:rFonts w:eastAsia="Times New Roman"/>
      <w:sz w:val="20"/>
      <w:lang w:val="x-none" w:eastAsia="en-US"/>
    </w:rPr>
  </w:style>
  <w:style w:type="character" w:customStyle="1" w:styleId="FootnoteTextChar">
    <w:name w:val="Footnote Text Char"/>
    <w:basedOn w:val="DefaultParagraphFont"/>
    <w:link w:val="FootnoteText"/>
    <w:rsid w:val="00016466"/>
    <w:rPr>
      <w:lang w:val="x-none"/>
    </w:rPr>
  </w:style>
  <w:style w:type="character" w:styleId="FootnoteReference">
    <w:name w:val="footnote reference"/>
    <w:rsid w:val="00016466"/>
    <w:rPr>
      <w:rFonts w:cs="Times New Roman"/>
      <w:vertAlign w:val="superscript"/>
    </w:rPr>
  </w:style>
  <w:style w:type="paragraph" w:styleId="ListParagraph">
    <w:name w:val="List Paragraph"/>
    <w:basedOn w:val="Normal"/>
    <w:uiPriority w:val="34"/>
    <w:qFormat/>
    <w:rsid w:val="00016466"/>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466"/>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016466"/>
    <w:rPr>
      <w:rFonts w:eastAsia="Times New Roman"/>
      <w:sz w:val="20"/>
      <w:lang w:val="x-none" w:eastAsia="en-US"/>
    </w:rPr>
  </w:style>
  <w:style w:type="character" w:customStyle="1" w:styleId="FootnoteTextChar">
    <w:name w:val="Footnote Text Char"/>
    <w:basedOn w:val="DefaultParagraphFont"/>
    <w:link w:val="FootnoteText"/>
    <w:rsid w:val="00016466"/>
    <w:rPr>
      <w:lang w:val="x-none"/>
    </w:rPr>
  </w:style>
  <w:style w:type="character" w:styleId="FootnoteReference">
    <w:name w:val="footnote reference"/>
    <w:rsid w:val="00016466"/>
    <w:rPr>
      <w:rFonts w:cs="Times New Roman"/>
      <w:vertAlign w:val="superscript"/>
    </w:rPr>
  </w:style>
  <w:style w:type="paragraph" w:styleId="ListParagraph">
    <w:name w:val="List Paragraph"/>
    <w:basedOn w:val="Normal"/>
    <w:uiPriority w:val="34"/>
    <w:qFormat/>
    <w:rsid w:val="00016466"/>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81A763F-EBBA-438F-89F0-BFD23535A294}"/>
</file>

<file path=customXml/itemProps2.xml><?xml version="1.0" encoding="utf-8"?>
<ds:datastoreItem xmlns:ds="http://schemas.openxmlformats.org/officeDocument/2006/customXml" ds:itemID="{50325AE8-162B-4299-BF8E-3F595E571BB3}"/>
</file>

<file path=customXml/itemProps3.xml><?xml version="1.0" encoding="utf-8"?>
<ds:datastoreItem xmlns:ds="http://schemas.openxmlformats.org/officeDocument/2006/customXml" ds:itemID="{4D6AC635-BCAE-4652-BA85-691A208B007F}"/>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3573</Characters>
  <Application>Microsoft Office Word</Application>
  <DocSecurity>0</DocSecurity>
  <Lines>29</Lines>
  <Paragraphs>8</Paragraphs>
  <ScaleCrop>false</ScaleCrop>
  <Company>Microsoft</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2016-08-11T03:04:00Z</dcterms:created>
  <dcterms:modified xsi:type="dcterms:W3CDTF">2016-08-11T03:04:00Z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