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4265" w:rsidRPr="00B02689" w:rsidRDefault="007A4265" w:rsidP="007A4265">
      <w:pPr>
        <w:rPr>
          <w:b/>
          <w:bCs/>
          <w:sz w:val="26"/>
          <w:szCs w:val="26"/>
        </w:rPr>
      </w:pPr>
    </w:p>
    <w:tbl>
      <w:tblPr>
        <w:tblW w:w="1011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8556"/>
      </w:tblGrid>
      <w:tr w:rsidR="007A4265" w:rsidRPr="00B02689" w:rsidTr="00917238">
        <w:tc>
          <w:tcPr>
            <w:tcW w:w="1560" w:type="dxa"/>
            <w:tcBorders>
              <w:top w:val="single" w:sz="4" w:space="0" w:color="auto"/>
              <w:left w:val="single" w:sz="4" w:space="0" w:color="auto"/>
              <w:bottom w:val="single" w:sz="4" w:space="0" w:color="auto"/>
              <w:right w:val="single" w:sz="4" w:space="0" w:color="auto"/>
            </w:tcBorders>
          </w:tcPr>
          <w:p w:rsidR="007A4265" w:rsidRPr="00B02689" w:rsidRDefault="007A4265" w:rsidP="00917238">
            <w:pPr>
              <w:rPr>
                <w:b/>
                <w:bCs/>
                <w:sz w:val="26"/>
                <w:szCs w:val="26"/>
              </w:rPr>
            </w:pPr>
            <w:r>
              <w:rPr>
                <w:b/>
                <w:bCs/>
                <w:sz w:val="26"/>
                <w:szCs w:val="26"/>
              </w:rPr>
              <w:t xml:space="preserve"> 3</w:t>
            </w:r>
            <w:r w:rsidRPr="00B02689">
              <w:rPr>
                <w:b/>
                <w:bCs/>
                <w:sz w:val="26"/>
                <w:szCs w:val="26"/>
              </w:rPr>
              <w:t>-Thủ tục</w:t>
            </w:r>
          </w:p>
        </w:tc>
        <w:tc>
          <w:tcPr>
            <w:tcW w:w="8556" w:type="dxa"/>
            <w:tcBorders>
              <w:top w:val="single" w:sz="4" w:space="0" w:color="auto"/>
              <w:left w:val="single" w:sz="4" w:space="0" w:color="auto"/>
              <w:bottom w:val="single" w:sz="4" w:space="0" w:color="auto"/>
              <w:right w:val="single" w:sz="4" w:space="0" w:color="auto"/>
            </w:tcBorders>
          </w:tcPr>
          <w:p w:rsidR="007A4265" w:rsidRPr="00B02689" w:rsidRDefault="007A4265" w:rsidP="00917238">
            <w:pPr>
              <w:spacing w:before="240"/>
              <w:jc w:val="both"/>
              <w:rPr>
                <w:b/>
                <w:color w:val="000000"/>
                <w:sz w:val="26"/>
                <w:szCs w:val="26"/>
              </w:rPr>
            </w:pPr>
            <w:r w:rsidRPr="00B02689">
              <w:rPr>
                <w:b/>
                <w:spacing w:val="-4"/>
                <w:sz w:val="26"/>
                <w:szCs w:val="26"/>
              </w:rPr>
              <w:t xml:space="preserve">Cấp giấy chứng nhận cơ sở đủ điều kiện an toàn thực phẩm đối với các cơ sở sản xuất, kinh doanh thực phẩm </w:t>
            </w:r>
          </w:p>
        </w:tc>
      </w:tr>
      <w:tr w:rsidR="007A4265" w:rsidRPr="00B02689" w:rsidTr="00917238">
        <w:tc>
          <w:tcPr>
            <w:tcW w:w="10116" w:type="dxa"/>
            <w:gridSpan w:val="2"/>
            <w:tcBorders>
              <w:top w:val="single" w:sz="4" w:space="0" w:color="auto"/>
              <w:left w:val="single" w:sz="4" w:space="0" w:color="auto"/>
              <w:bottom w:val="single" w:sz="4" w:space="0" w:color="auto"/>
              <w:right w:val="single" w:sz="4" w:space="0" w:color="auto"/>
            </w:tcBorders>
          </w:tcPr>
          <w:p w:rsidR="007A4265" w:rsidRPr="00B02689" w:rsidRDefault="007A4265" w:rsidP="00917238">
            <w:pPr>
              <w:rPr>
                <w:sz w:val="26"/>
                <w:szCs w:val="26"/>
                <w:lang w:val="pt-BR"/>
              </w:rPr>
            </w:pPr>
            <w:r w:rsidRPr="00B02689">
              <w:rPr>
                <w:sz w:val="26"/>
                <w:szCs w:val="26"/>
              </w:rPr>
              <w:t xml:space="preserve"> </w:t>
            </w:r>
            <w:r w:rsidRPr="00B02689">
              <w:rPr>
                <w:b/>
                <w:bCs/>
                <w:sz w:val="26"/>
                <w:szCs w:val="26"/>
                <w:lang w:val="pt-BR"/>
              </w:rPr>
              <w:t>Trình tự thực hiện</w:t>
            </w:r>
          </w:p>
        </w:tc>
      </w:tr>
      <w:tr w:rsidR="007A4265" w:rsidRPr="002F4A80" w:rsidTr="00917238">
        <w:tc>
          <w:tcPr>
            <w:tcW w:w="1560" w:type="dxa"/>
            <w:tcBorders>
              <w:top w:val="single" w:sz="4" w:space="0" w:color="auto"/>
              <w:left w:val="single" w:sz="4" w:space="0" w:color="auto"/>
              <w:bottom w:val="single" w:sz="4" w:space="0" w:color="auto"/>
              <w:right w:val="single" w:sz="4" w:space="0" w:color="auto"/>
            </w:tcBorders>
          </w:tcPr>
          <w:p w:rsidR="007A4265" w:rsidRPr="00B02689" w:rsidRDefault="007A4265" w:rsidP="00917238">
            <w:pPr>
              <w:rPr>
                <w:sz w:val="26"/>
                <w:szCs w:val="26"/>
                <w:lang w:val="pt-BR"/>
              </w:rPr>
            </w:pPr>
          </w:p>
        </w:tc>
        <w:tc>
          <w:tcPr>
            <w:tcW w:w="8556" w:type="dxa"/>
            <w:tcBorders>
              <w:top w:val="single" w:sz="4" w:space="0" w:color="auto"/>
              <w:left w:val="single" w:sz="4" w:space="0" w:color="auto"/>
              <w:bottom w:val="single" w:sz="4" w:space="0" w:color="auto"/>
              <w:right w:val="single" w:sz="4" w:space="0" w:color="auto"/>
            </w:tcBorders>
          </w:tcPr>
          <w:p w:rsidR="007A4265" w:rsidRPr="00B02689" w:rsidRDefault="007A4265" w:rsidP="00917238">
            <w:pPr>
              <w:spacing w:before="60" w:after="60"/>
              <w:jc w:val="both"/>
              <w:rPr>
                <w:sz w:val="26"/>
                <w:szCs w:val="26"/>
                <w:lang w:val="pt-BR"/>
              </w:rPr>
            </w:pPr>
            <w:r w:rsidRPr="00B02689">
              <w:rPr>
                <w:b/>
                <w:bCs/>
                <w:sz w:val="26"/>
                <w:szCs w:val="26"/>
                <w:lang w:val="pt-BR"/>
              </w:rPr>
              <w:t xml:space="preserve"> </w:t>
            </w:r>
            <w:r w:rsidRPr="00B02689">
              <w:rPr>
                <w:b/>
                <w:bCs/>
                <w:i/>
                <w:iCs/>
                <w:sz w:val="26"/>
                <w:szCs w:val="26"/>
                <w:lang w:val="pt-BR"/>
              </w:rPr>
              <w:t xml:space="preserve">Bước 1: </w:t>
            </w:r>
            <w:r w:rsidRPr="00B02689">
              <w:rPr>
                <w:sz w:val="26"/>
                <w:szCs w:val="26"/>
                <w:lang w:val="pt-BR"/>
              </w:rPr>
              <w:t>Cơ sở gửi Hồ sơ xin Cấp giấy chứng nhận cơ sở đủ điều kiện an toàn thực phẩm</w:t>
            </w:r>
            <w:r w:rsidRPr="00B02689">
              <w:rPr>
                <w:b/>
                <w:bCs/>
                <w:sz w:val="26"/>
                <w:szCs w:val="26"/>
                <w:lang w:val="pt-BR"/>
              </w:rPr>
              <w:t xml:space="preserve"> </w:t>
            </w:r>
            <w:r w:rsidRPr="00B02689">
              <w:rPr>
                <w:sz w:val="26"/>
                <w:szCs w:val="26"/>
                <w:lang w:val="pt-BR"/>
              </w:rPr>
              <w:t xml:space="preserve">về Chi cục An toàn thực phẩm </w:t>
            </w:r>
          </w:p>
          <w:p w:rsidR="007A4265" w:rsidRPr="002F4A80" w:rsidRDefault="007A4265" w:rsidP="00917238">
            <w:pPr>
              <w:spacing w:before="60" w:after="60"/>
              <w:jc w:val="both"/>
              <w:rPr>
                <w:sz w:val="26"/>
                <w:szCs w:val="26"/>
                <w:lang w:val="pt-BR"/>
              </w:rPr>
            </w:pPr>
            <w:r w:rsidRPr="002F4A80">
              <w:rPr>
                <w:b/>
                <w:bCs/>
                <w:i/>
                <w:iCs/>
                <w:sz w:val="26"/>
                <w:szCs w:val="26"/>
                <w:lang w:val="pt-BR"/>
              </w:rPr>
              <w:t>Bước 2:</w:t>
            </w:r>
            <w:r w:rsidRPr="002F4A80">
              <w:rPr>
                <w:sz w:val="26"/>
                <w:szCs w:val="26"/>
                <w:lang w:val="pt-BR"/>
              </w:rPr>
              <w:t xml:space="preserve"> Trong thời gian 5 ngày làm việc, Chi cục An toàn thực phẩm kiểm tra hồ sơ. Nếu hồ sơ chưa hợp lệ, có văn bản cho cơ sở bổ sung và hoàn chỉnh hồ sơ. </w:t>
            </w:r>
          </w:p>
          <w:p w:rsidR="007A4265" w:rsidRPr="002F4A80" w:rsidRDefault="007A4265" w:rsidP="00917238">
            <w:pPr>
              <w:spacing w:before="60" w:after="60"/>
              <w:jc w:val="both"/>
              <w:rPr>
                <w:sz w:val="26"/>
                <w:szCs w:val="26"/>
                <w:lang w:val="pt-BR"/>
              </w:rPr>
            </w:pPr>
            <w:r w:rsidRPr="002F4A80">
              <w:rPr>
                <w:b/>
                <w:bCs/>
                <w:i/>
                <w:iCs/>
                <w:sz w:val="26"/>
                <w:szCs w:val="26"/>
                <w:lang w:val="pt-BR"/>
              </w:rPr>
              <w:t>Bước 3:</w:t>
            </w:r>
            <w:r w:rsidRPr="002F4A80">
              <w:rPr>
                <w:sz w:val="26"/>
                <w:szCs w:val="26"/>
                <w:lang w:val="pt-BR"/>
              </w:rPr>
              <w:t xml:space="preserve"> Đối với hồ sơ hợp lệ, trong thời gian 10 ngày làm việc Chi cục sẽ có Quyết định thành lập đoàn thẩm định và tổ chức thẩm định tại thực địa.</w:t>
            </w:r>
          </w:p>
          <w:p w:rsidR="007A4265" w:rsidRPr="002F4A80" w:rsidRDefault="007A4265" w:rsidP="00917238">
            <w:pPr>
              <w:spacing w:before="60" w:after="60"/>
              <w:jc w:val="both"/>
              <w:rPr>
                <w:sz w:val="26"/>
                <w:szCs w:val="26"/>
                <w:lang w:val="pt-BR"/>
              </w:rPr>
            </w:pPr>
            <w:r w:rsidRPr="002F4A80">
              <w:rPr>
                <w:sz w:val="26"/>
                <w:szCs w:val="26"/>
                <w:lang w:val="pt-BR"/>
              </w:rPr>
              <w:t xml:space="preserve">Đối với cơ sở đủ điều kiện sẽ được cấp Giấy chứng nhận cơ sở đủ điều kiện an toàn thực phẩm. </w:t>
            </w:r>
          </w:p>
          <w:p w:rsidR="007A4265" w:rsidRPr="00B02689" w:rsidRDefault="007A4265" w:rsidP="00917238">
            <w:pPr>
              <w:jc w:val="both"/>
              <w:rPr>
                <w:sz w:val="26"/>
                <w:szCs w:val="26"/>
                <w:lang w:val="vi-VN"/>
              </w:rPr>
            </w:pPr>
            <w:r w:rsidRPr="002F4A80">
              <w:rPr>
                <w:b/>
                <w:bCs/>
                <w:i/>
                <w:iCs/>
                <w:spacing w:val="-4"/>
                <w:sz w:val="26"/>
                <w:szCs w:val="26"/>
                <w:lang w:val="pt-BR"/>
              </w:rPr>
              <w:t>Bước 4:</w:t>
            </w:r>
            <w:r w:rsidRPr="002F4A80">
              <w:rPr>
                <w:spacing w:val="-4"/>
                <w:sz w:val="26"/>
                <w:szCs w:val="26"/>
                <w:lang w:val="pt-BR"/>
              </w:rPr>
              <w:t xml:space="preserve"> Trả giấy chứng nhận cơ sở đủ điều kiện an toàn thực phẩm cho cơ sở. </w:t>
            </w:r>
          </w:p>
        </w:tc>
      </w:tr>
      <w:tr w:rsidR="007A4265" w:rsidRPr="00B02689" w:rsidTr="00917238">
        <w:tc>
          <w:tcPr>
            <w:tcW w:w="10116" w:type="dxa"/>
            <w:gridSpan w:val="2"/>
            <w:tcBorders>
              <w:top w:val="single" w:sz="4" w:space="0" w:color="auto"/>
              <w:left w:val="single" w:sz="4" w:space="0" w:color="auto"/>
              <w:bottom w:val="single" w:sz="4" w:space="0" w:color="auto"/>
              <w:right w:val="single" w:sz="4" w:space="0" w:color="auto"/>
            </w:tcBorders>
          </w:tcPr>
          <w:p w:rsidR="007A4265" w:rsidRPr="00B02689" w:rsidRDefault="007A4265" w:rsidP="00917238">
            <w:pPr>
              <w:rPr>
                <w:sz w:val="26"/>
                <w:szCs w:val="26"/>
                <w:lang w:val="pt-BR"/>
              </w:rPr>
            </w:pPr>
            <w:r w:rsidRPr="00B02689">
              <w:rPr>
                <w:sz w:val="26"/>
                <w:szCs w:val="26"/>
                <w:lang w:val="vi-VN"/>
              </w:rPr>
              <w:t xml:space="preserve"> </w:t>
            </w:r>
            <w:r w:rsidRPr="00B02689">
              <w:rPr>
                <w:b/>
                <w:bCs/>
                <w:sz w:val="26"/>
                <w:szCs w:val="26"/>
                <w:lang w:val="pt-BR"/>
              </w:rPr>
              <w:t>Cách thức thực hiện</w:t>
            </w:r>
          </w:p>
        </w:tc>
      </w:tr>
      <w:tr w:rsidR="007A4265" w:rsidRPr="002F4A80" w:rsidTr="00917238">
        <w:tc>
          <w:tcPr>
            <w:tcW w:w="1560" w:type="dxa"/>
            <w:tcBorders>
              <w:top w:val="single" w:sz="4" w:space="0" w:color="auto"/>
              <w:left w:val="single" w:sz="4" w:space="0" w:color="auto"/>
              <w:bottom w:val="single" w:sz="4" w:space="0" w:color="auto"/>
              <w:right w:val="single" w:sz="4" w:space="0" w:color="auto"/>
            </w:tcBorders>
          </w:tcPr>
          <w:p w:rsidR="007A4265" w:rsidRPr="00B02689" w:rsidRDefault="007A4265" w:rsidP="00917238">
            <w:pPr>
              <w:rPr>
                <w:sz w:val="26"/>
                <w:szCs w:val="26"/>
                <w:lang w:val="pt-BR"/>
              </w:rPr>
            </w:pPr>
          </w:p>
        </w:tc>
        <w:tc>
          <w:tcPr>
            <w:tcW w:w="8556" w:type="dxa"/>
            <w:tcBorders>
              <w:top w:val="single" w:sz="4" w:space="0" w:color="auto"/>
              <w:left w:val="single" w:sz="4" w:space="0" w:color="auto"/>
              <w:bottom w:val="single" w:sz="4" w:space="0" w:color="auto"/>
              <w:right w:val="single" w:sz="4" w:space="0" w:color="auto"/>
            </w:tcBorders>
          </w:tcPr>
          <w:p w:rsidR="007A4265" w:rsidRPr="00B02689" w:rsidRDefault="007A4265" w:rsidP="00917238">
            <w:pPr>
              <w:rPr>
                <w:sz w:val="26"/>
                <w:szCs w:val="26"/>
                <w:lang w:val="pt-BR"/>
              </w:rPr>
            </w:pPr>
            <w:r w:rsidRPr="00B02689">
              <w:rPr>
                <w:sz w:val="26"/>
                <w:szCs w:val="26"/>
                <w:lang w:val="pt-BR"/>
              </w:rPr>
              <w:t xml:space="preserve">Qua đường bưu điện hoặc nộp trực tiếp tại Chi cục An toàn thực phẩm </w:t>
            </w:r>
          </w:p>
        </w:tc>
      </w:tr>
      <w:tr w:rsidR="007A4265" w:rsidRPr="002F4A80" w:rsidTr="00917238">
        <w:tc>
          <w:tcPr>
            <w:tcW w:w="10116" w:type="dxa"/>
            <w:gridSpan w:val="2"/>
            <w:tcBorders>
              <w:top w:val="single" w:sz="4" w:space="0" w:color="auto"/>
              <w:left w:val="single" w:sz="4" w:space="0" w:color="auto"/>
              <w:bottom w:val="single" w:sz="4" w:space="0" w:color="auto"/>
              <w:right w:val="single" w:sz="4" w:space="0" w:color="auto"/>
            </w:tcBorders>
          </w:tcPr>
          <w:p w:rsidR="007A4265" w:rsidRPr="00B02689" w:rsidRDefault="007A4265" w:rsidP="00917238">
            <w:pPr>
              <w:ind w:left="720" w:hanging="720"/>
              <w:rPr>
                <w:sz w:val="26"/>
                <w:szCs w:val="26"/>
                <w:lang w:val="pt-BR"/>
              </w:rPr>
            </w:pPr>
            <w:r w:rsidRPr="00B02689">
              <w:rPr>
                <w:sz w:val="26"/>
                <w:szCs w:val="26"/>
                <w:lang w:val="pt-BR"/>
              </w:rPr>
              <w:t xml:space="preserve"> </w:t>
            </w:r>
            <w:r w:rsidRPr="00B02689">
              <w:rPr>
                <w:b/>
                <w:bCs/>
                <w:sz w:val="26"/>
                <w:szCs w:val="26"/>
                <w:lang w:val="pt-BR"/>
              </w:rPr>
              <w:t>Thành phần, số lượng hồ sơ</w:t>
            </w:r>
          </w:p>
        </w:tc>
      </w:tr>
      <w:tr w:rsidR="007A4265" w:rsidRPr="002F4A80" w:rsidTr="00917238">
        <w:tc>
          <w:tcPr>
            <w:tcW w:w="1560" w:type="dxa"/>
            <w:tcBorders>
              <w:top w:val="single" w:sz="4" w:space="0" w:color="auto"/>
              <w:left w:val="single" w:sz="4" w:space="0" w:color="auto"/>
              <w:bottom w:val="single" w:sz="4" w:space="0" w:color="auto"/>
              <w:right w:val="single" w:sz="4" w:space="0" w:color="auto"/>
            </w:tcBorders>
          </w:tcPr>
          <w:p w:rsidR="007A4265" w:rsidRPr="00B02689" w:rsidRDefault="007A4265" w:rsidP="00917238">
            <w:pPr>
              <w:rPr>
                <w:b/>
                <w:bCs/>
                <w:sz w:val="26"/>
                <w:szCs w:val="26"/>
                <w:lang w:val="pt-BR"/>
              </w:rPr>
            </w:pPr>
          </w:p>
        </w:tc>
        <w:tc>
          <w:tcPr>
            <w:tcW w:w="8556" w:type="dxa"/>
            <w:tcBorders>
              <w:top w:val="single" w:sz="4" w:space="0" w:color="auto"/>
              <w:left w:val="single" w:sz="4" w:space="0" w:color="auto"/>
              <w:bottom w:val="single" w:sz="4" w:space="0" w:color="auto"/>
              <w:right w:val="single" w:sz="4" w:space="0" w:color="auto"/>
            </w:tcBorders>
          </w:tcPr>
          <w:p w:rsidR="007A4265" w:rsidRPr="00B02689" w:rsidRDefault="007A4265" w:rsidP="00917238">
            <w:pPr>
              <w:spacing w:before="120"/>
              <w:rPr>
                <w:b/>
                <w:i/>
                <w:sz w:val="26"/>
                <w:szCs w:val="26"/>
                <w:lang w:val="pt-BR"/>
              </w:rPr>
            </w:pPr>
            <w:r w:rsidRPr="00B02689">
              <w:rPr>
                <w:b/>
                <w:i/>
                <w:sz w:val="26"/>
                <w:szCs w:val="26"/>
                <w:lang w:val="pt-BR"/>
              </w:rPr>
              <w:t>I. Thành phần hồ sơ bao gồm:</w:t>
            </w:r>
          </w:p>
          <w:p w:rsidR="007A4265" w:rsidRPr="00B02689" w:rsidRDefault="007A4265" w:rsidP="00917238">
            <w:pPr>
              <w:spacing w:before="60" w:after="60"/>
              <w:ind w:firstLine="720"/>
              <w:jc w:val="both"/>
              <w:rPr>
                <w:sz w:val="26"/>
                <w:szCs w:val="26"/>
                <w:lang w:val="vi-VN"/>
              </w:rPr>
            </w:pPr>
            <w:r w:rsidRPr="00B02689">
              <w:rPr>
                <w:sz w:val="26"/>
                <w:szCs w:val="26"/>
                <w:lang w:val="vi-VN"/>
              </w:rPr>
              <w:t xml:space="preserve">1. Đơn đề nghị cấp Giấy chứng nhận cơ sở đủ điều kiện an toàn thực phẩm (theo Mẫu 1 Thông tư </w:t>
            </w:r>
            <w:r w:rsidRPr="00B02689">
              <w:rPr>
                <w:sz w:val="26"/>
                <w:szCs w:val="26"/>
                <w:lang w:val="pt-BR"/>
              </w:rPr>
              <w:t>26/2012/TT-BYT</w:t>
            </w:r>
            <w:r w:rsidRPr="00B02689">
              <w:rPr>
                <w:sz w:val="26"/>
                <w:szCs w:val="26"/>
                <w:lang w:val="vi-VN"/>
              </w:rPr>
              <w:t xml:space="preserve">). </w:t>
            </w:r>
          </w:p>
          <w:p w:rsidR="007A4265" w:rsidRPr="00B02689" w:rsidRDefault="007A4265" w:rsidP="00917238">
            <w:pPr>
              <w:spacing w:before="60" w:after="60"/>
              <w:jc w:val="both"/>
              <w:rPr>
                <w:sz w:val="26"/>
                <w:szCs w:val="26"/>
                <w:lang w:val="vi-VN"/>
              </w:rPr>
            </w:pPr>
            <w:r w:rsidRPr="00B02689">
              <w:rPr>
                <w:sz w:val="26"/>
                <w:szCs w:val="26"/>
                <w:lang w:val="vi-VN"/>
              </w:rPr>
              <w:t xml:space="preserve">          2. Giấy chứng nhận đăng ký kinh doanh có đăng ký ngành nghề kinh doanh thực phẩm (bản sao có xác nhận của cơ sở).</w:t>
            </w:r>
          </w:p>
          <w:p w:rsidR="007A4265" w:rsidRPr="00B02689" w:rsidRDefault="007A4265" w:rsidP="00917238">
            <w:pPr>
              <w:spacing w:before="60" w:after="60"/>
              <w:ind w:firstLine="720"/>
              <w:jc w:val="both"/>
              <w:rPr>
                <w:sz w:val="26"/>
                <w:szCs w:val="26"/>
                <w:lang w:val="vi-VN"/>
              </w:rPr>
            </w:pPr>
            <w:r w:rsidRPr="00B02689">
              <w:rPr>
                <w:sz w:val="26"/>
                <w:szCs w:val="26"/>
                <w:lang w:val="vi-VN"/>
              </w:rPr>
              <w:t>3. Bản thuyết minh về cơ sở vật chất, trang thiết bị, dụng cụ bảo đảm điều kiện an toàn thực phẩm (có xác nhận của cơ sở), bao gồm:</w:t>
            </w:r>
          </w:p>
          <w:p w:rsidR="007A4265" w:rsidRPr="00B02689" w:rsidRDefault="007A4265" w:rsidP="00917238">
            <w:pPr>
              <w:spacing w:before="60" w:after="60"/>
              <w:ind w:firstLine="720"/>
              <w:jc w:val="both"/>
              <w:rPr>
                <w:spacing w:val="-6"/>
                <w:sz w:val="26"/>
                <w:szCs w:val="26"/>
                <w:lang w:val="vi-VN"/>
              </w:rPr>
            </w:pPr>
            <w:r w:rsidRPr="00B02689">
              <w:rPr>
                <w:spacing w:val="-6"/>
                <w:sz w:val="26"/>
                <w:szCs w:val="26"/>
                <w:lang w:val="vi-VN"/>
              </w:rPr>
              <w:t>a) Bản vẽ sơ đồ thiết kế mặt bằng của cơ sở và khu vực xung quanh;</w:t>
            </w:r>
          </w:p>
          <w:p w:rsidR="007A4265" w:rsidRPr="00B02689" w:rsidRDefault="007A4265" w:rsidP="00917238">
            <w:pPr>
              <w:spacing w:before="60" w:after="60"/>
              <w:ind w:firstLine="720"/>
              <w:jc w:val="both"/>
              <w:rPr>
                <w:sz w:val="26"/>
                <w:szCs w:val="26"/>
                <w:lang w:val="vi-VN"/>
              </w:rPr>
            </w:pPr>
            <w:r w:rsidRPr="00B02689">
              <w:rPr>
                <w:sz w:val="26"/>
                <w:szCs w:val="26"/>
                <w:lang w:val="vi-VN"/>
              </w:rPr>
              <w:t>b) Sơ đồ quy trình sản xuất thực phẩm hoặc quy trình bảo quản, phân phối sản phẩm và bản thuyết minh về cơ sở vật chất, trang thiết bị, dụng cụ của cơ sở.</w:t>
            </w:r>
          </w:p>
          <w:p w:rsidR="007A4265" w:rsidRPr="00B02689" w:rsidRDefault="007A4265" w:rsidP="00917238">
            <w:pPr>
              <w:spacing w:before="60" w:after="60"/>
              <w:ind w:firstLine="720"/>
              <w:jc w:val="both"/>
              <w:rPr>
                <w:sz w:val="26"/>
                <w:szCs w:val="26"/>
                <w:lang w:val="vi-VN"/>
              </w:rPr>
            </w:pPr>
            <w:r w:rsidRPr="00B02689">
              <w:rPr>
                <w:spacing w:val="-4"/>
                <w:sz w:val="26"/>
                <w:szCs w:val="26"/>
                <w:lang w:val="vi-VN"/>
              </w:rPr>
              <w:t>4. Giấy xác nhận tập huấn kiến thức về an toàn thực phẩm của chủ cơ sở và người trực tiếp sản xuất, kinh doanh thực phẩm</w:t>
            </w:r>
            <w:r w:rsidRPr="00B02689">
              <w:rPr>
                <w:sz w:val="26"/>
                <w:szCs w:val="26"/>
                <w:lang w:val="vi-VN"/>
              </w:rPr>
              <w:t>:</w:t>
            </w:r>
          </w:p>
          <w:p w:rsidR="007A4265" w:rsidRPr="00B02689" w:rsidRDefault="007A4265" w:rsidP="00917238">
            <w:pPr>
              <w:spacing w:before="60" w:after="60"/>
              <w:ind w:firstLine="720"/>
              <w:jc w:val="both"/>
              <w:rPr>
                <w:spacing w:val="-12"/>
                <w:sz w:val="26"/>
                <w:szCs w:val="26"/>
                <w:lang w:val="vi-VN"/>
              </w:rPr>
            </w:pPr>
            <w:r w:rsidRPr="00B02689">
              <w:rPr>
                <w:spacing w:val="-12"/>
                <w:sz w:val="26"/>
                <w:szCs w:val="26"/>
                <w:lang w:val="vi-VN"/>
              </w:rPr>
              <w:t>a) Đối với cơ sở dưới 30 người: Nộp bản sao giấy xác nhận (có xác nhận của cơ sở);</w:t>
            </w:r>
          </w:p>
          <w:p w:rsidR="007A4265" w:rsidRPr="00B02689" w:rsidRDefault="007A4265" w:rsidP="00917238">
            <w:pPr>
              <w:spacing w:before="60" w:after="60"/>
              <w:ind w:firstLine="720"/>
              <w:jc w:val="both"/>
              <w:rPr>
                <w:sz w:val="26"/>
                <w:szCs w:val="26"/>
                <w:lang w:val="vi-VN"/>
              </w:rPr>
            </w:pPr>
            <w:r w:rsidRPr="00B02689">
              <w:rPr>
                <w:sz w:val="26"/>
                <w:szCs w:val="26"/>
                <w:lang w:val="vi-VN"/>
              </w:rPr>
              <w:t>b) Đối với cơ sở từ 30 người trở lên: Nộp danh sách đã được tập huấn (có xác nhận của cơ sở).</w:t>
            </w:r>
          </w:p>
          <w:p w:rsidR="007A4265" w:rsidRPr="00B02689" w:rsidRDefault="007A4265" w:rsidP="00917238">
            <w:pPr>
              <w:pStyle w:val="BodyTextIndent3"/>
              <w:spacing w:before="60" w:after="60"/>
              <w:rPr>
                <w:sz w:val="26"/>
                <w:szCs w:val="26"/>
                <w:lang w:val="vi-VN"/>
              </w:rPr>
            </w:pPr>
            <w:r w:rsidRPr="00B02689">
              <w:rPr>
                <w:sz w:val="26"/>
                <w:szCs w:val="26"/>
                <w:lang w:val="vi-VN"/>
              </w:rPr>
              <w:t xml:space="preserve">5. Giấy xác nhận đủ sức khoẻ chủ cơ sở và của người trực tiếp sản xuất, kinh doanh thực phẩm; phiếu báo kết quả cấy phân âm tính mầm bệnh gây bệnh đường ruột (tả, lỵ trực khuẩn và thương hàn) của người trực tiếp sản xuất thực phẩm đối với những vùng có dịch bệnh tiêu chảy đang lưu hành theo công bố của Bộ Y tế: </w:t>
            </w:r>
          </w:p>
          <w:p w:rsidR="007A4265" w:rsidRPr="00B02689" w:rsidRDefault="007A4265" w:rsidP="00917238">
            <w:pPr>
              <w:spacing w:before="60" w:after="60"/>
              <w:ind w:firstLine="720"/>
              <w:jc w:val="both"/>
              <w:rPr>
                <w:sz w:val="26"/>
                <w:szCs w:val="26"/>
                <w:lang w:val="vi-VN"/>
              </w:rPr>
            </w:pPr>
            <w:r w:rsidRPr="00B02689">
              <w:rPr>
                <w:spacing w:val="-12"/>
                <w:sz w:val="26"/>
                <w:szCs w:val="26"/>
                <w:lang w:val="vi-VN"/>
              </w:rPr>
              <w:t>a) Đối với cơ sở dưới 30 người: Nộp bản sao giấy xác nhận (Có xác nhận của cơ sở)</w:t>
            </w:r>
            <w:r w:rsidRPr="00B02689">
              <w:rPr>
                <w:sz w:val="26"/>
                <w:szCs w:val="26"/>
                <w:lang w:val="vi-VN"/>
              </w:rPr>
              <w:t>;</w:t>
            </w:r>
          </w:p>
          <w:p w:rsidR="007A4265" w:rsidRPr="00B02689" w:rsidRDefault="007A4265" w:rsidP="00917238">
            <w:pPr>
              <w:spacing w:before="60" w:after="60"/>
              <w:ind w:firstLine="720"/>
              <w:jc w:val="both"/>
              <w:rPr>
                <w:sz w:val="26"/>
                <w:szCs w:val="26"/>
                <w:lang w:val="vi-VN"/>
              </w:rPr>
            </w:pPr>
            <w:r w:rsidRPr="00B02689">
              <w:rPr>
                <w:sz w:val="26"/>
                <w:szCs w:val="26"/>
                <w:lang w:val="vi-VN"/>
              </w:rPr>
              <w:t xml:space="preserve">b) </w:t>
            </w:r>
            <w:r w:rsidRPr="00B02689">
              <w:rPr>
                <w:spacing w:val="-12"/>
                <w:sz w:val="26"/>
                <w:szCs w:val="26"/>
                <w:lang w:val="vi-VN"/>
              </w:rPr>
              <w:t>Đối với cơ sở t</w:t>
            </w:r>
            <w:r w:rsidRPr="00B02689">
              <w:rPr>
                <w:sz w:val="26"/>
                <w:szCs w:val="26"/>
                <w:lang w:val="vi-VN"/>
              </w:rPr>
              <w:t xml:space="preserve">ừ 30 người trở lên: Nộp danh sách kết quả khám sức khoẻ, xét nghiệm phân của chủ cơ sở và của người tham gia trực tiếp sản xuất, </w:t>
            </w:r>
            <w:r w:rsidRPr="00B02689">
              <w:rPr>
                <w:sz w:val="26"/>
                <w:szCs w:val="26"/>
                <w:lang w:val="vi-VN"/>
              </w:rPr>
              <w:lastRenderedPageBreak/>
              <w:t>kinh doanh thực phẩm (Có xác nhận của cơ sở).</w:t>
            </w:r>
          </w:p>
          <w:p w:rsidR="007A4265" w:rsidRPr="00B02689" w:rsidRDefault="007A4265" w:rsidP="00917238">
            <w:pPr>
              <w:spacing w:before="120"/>
              <w:jc w:val="both"/>
              <w:rPr>
                <w:kern w:val="28"/>
                <w:sz w:val="26"/>
                <w:szCs w:val="26"/>
                <w:lang w:val="vi-VN"/>
              </w:rPr>
            </w:pPr>
            <w:r w:rsidRPr="002F4A80">
              <w:rPr>
                <w:b/>
                <w:i/>
                <w:kern w:val="28"/>
                <w:sz w:val="26"/>
                <w:szCs w:val="26"/>
                <w:lang w:val="vi-VN"/>
              </w:rPr>
              <w:t>II.</w:t>
            </w:r>
            <w:r w:rsidRPr="00B02689">
              <w:rPr>
                <w:b/>
                <w:i/>
                <w:kern w:val="28"/>
                <w:sz w:val="26"/>
                <w:szCs w:val="26"/>
                <w:lang w:val="vi-VN"/>
              </w:rPr>
              <w:t xml:space="preserve"> Số lượng hồ sơ:</w:t>
            </w:r>
            <w:r w:rsidRPr="00B02689">
              <w:rPr>
                <w:kern w:val="28"/>
                <w:sz w:val="26"/>
                <w:szCs w:val="26"/>
                <w:lang w:val="vi-VN"/>
              </w:rPr>
              <w:t xml:space="preserve">  01 bộ</w:t>
            </w:r>
          </w:p>
        </w:tc>
      </w:tr>
      <w:tr w:rsidR="007A4265" w:rsidRPr="00B02689" w:rsidTr="00917238">
        <w:trPr>
          <w:trHeight w:val="377"/>
        </w:trPr>
        <w:tc>
          <w:tcPr>
            <w:tcW w:w="10116" w:type="dxa"/>
            <w:gridSpan w:val="2"/>
            <w:tcBorders>
              <w:top w:val="single" w:sz="4" w:space="0" w:color="auto"/>
              <w:left w:val="single" w:sz="4" w:space="0" w:color="auto"/>
              <w:bottom w:val="single" w:sz="4" w:space="0" w:color="auto"/>
              <w:right w:val="single" w:sz="4" w:space="0" w:color="auto"/>
            </w:tcBorders>
          </w:tcPr>
          <w:p w:rsidR="007A4265" w:rsidRPr="00B02689" w:rsidRDefault="007A4265" w:rsidP="00917238">
            <w:pPr>
              <w:rPr>
                <w:b/>
                <w:bCs/>
                <w:sz w:val="26"/>
                <w:szCs w:val="26"/>
                <w:lang w:val="pt-BR"/>
              </w:rPr>
            </w:pPr>
            <w:r w:rsidRPr="00B02689">
              <w:rPr>
                <w:b/>
                <w:bCs/>
                <w:sz w:val="26"/>
                <w:szCs w:val="26"/>
                <w:lang w:val="vi-VN"/>
              </w:rPr>
              <w:lastRenderedPageBreak/>
              <w:t xml:space="preserve"> </w:t>
            </w:r>
            <w:r w:rsidRPr="00B02689">
              <w:rPr>
                <w:b/>
                <w:bCs/>
                <w:sz w:val="26"/>
                <w:szCs w:val="26"/>
                <w:lang w:val="pt-BR"/>
              </w:rPr>
              <w:t>Thời hạn giải quyết</w:t>
            </w:r>
          </w:p>
        </w:tc>
      </w:tr>
      <w:tr w:rsidR="007A4265" w:rsidRPr="00B02689" w:rsidTr="00917238">
        <w:tc>
          <w:tcPr>
            <w:tcW w:w="1560" w:type="dxa"/>
            <w:tcBorders>
              <w:top w:val="single" w:sz="4" w:space="0" w:color="auto"/>
              <w:left w:val="single" w:sz="4" w:space="0" w:color="auto"/>
              <w:bottom w:val="single" w:sz="4" w:space="0" w:color="auto"/>
              <w:right w:val="single" w:sz="4" w:space="0" w:color="auto"/>
            </w:tcBorders>
          </w:tcPr>
          <w:p w:rsidR="007A4265" w:rsidRPr="00B02689" w:rsidRDefault="007A4265" w:rsidP="00917238">
            <w:pPr>
              <w:rPr>
                <w:sz w:val="26"/>
                <w:szCs w:val="26"/>
                <w:lang w:val="pt-BR"/>
              </w:rPr>
            </w:pPr>
          </w:p>
        </w:tc>
        <w:tc>
          <w:tcPr>
            <w:tcW w:w="8556" w:type="dxa"/>
            <w:tcBorders>
              <w:top w:val="single" w:sz="4" w:space="0" w:color="auto"/>
              <w:left w:val="single" w:sz="4" w:space="0" w:color="auto"/>
              <w:bottom w:val="single" w:sz="4" w:space="0" w:color="auto"/>
              <w:right w:val="single" w:sz="4" w:space="0" w:color="auto"/>
            </w:tcBorders>
          </w:tcPr>
          <w:p w:rsidR="007A4265" w:rsidRPr="00B02689" w:rsidRDefault="007A4265" w:rsidP="00917238">
            <w:pPr>
              <w:spacing w:before="240"/>
              <w:jc w:val="both"/>
              <w:rPr>
                <w:kern w:val="28"/>
                <w:sz w:val="26"/>
                <w:szCs w:val="26"/>
                <w:lang w:val="pt-BR"/>
              </w:rPr>
            </w:pPr>
            <w:r w:rsidRPr="00B02689">
              <w:rPr>
                <w:kern w:val="28"/>
                <w:sz w:val="26"/>
                <w:szCs w:val="26"/>
                <w:lang w:val="pt-BR"/>
              </w:rPr>
              <w:t xml:space="preserve">   15 ngày làmviệc</w:t>
            </w:r>
          </w:p>
        </w:tc>
      </w:tr>
      <w:tr w:rsidR="007A4265" w:rsidRPr="00B02689" w:rsidTr="00917238">
        <w:trPr>
          <w:trHeight w:val="332"/>
        </w:trPr>
        <w:tc>
          <w:tcPr>
            <w:tcW w:w="10116" w:type="dxa"/>
            <w:gridSpan w:val="2"/>
            <w:tcBorders>
              <w:top w:val="single" w:sz="4" w:space="0" w:color="auto"/>
              <w:left w:val="single" w:sz="4" w:space="0" w:color="auto"/>
              <w:bottom w:val="single" w:sz="4" w:space="0" w:color="auto"/>
              <w:right w:val="single" w:sz="4" w:space="0" w:color="auto"/>
            </w:tcBorders>
          </w:tcPr>
          <w:p w:rsidR="007A4265" w:rsidRPr="00B02689" w:rsidRDefault="007A4265" w:rsidP="00917238">
            <w:pPr>
              <w:rPr>
                <w:sz w:val="26"/>
                <w:szCs w:val="26"/>
              </w:rPr>
            </w:pPr>
            <w:r w:rsidRPr="00B02689">
              <w:rPr>
                <w:sz w:val="26"/>
                <w:szCs w:val="26"/>
              </w:rPr>
              <w:t xml:space="preserve"> </w:t>
            </w:r>
            <w:r w:rsidRPr="00B02689">
              <w:rPr>
                <w:b/>
                <w:bCs/>
                <w:sz w:val="26"/>
                <w:szCs w:val="26"/>
              </w:rPr>
              <w:t>Đối tượng thực hiện thủ tục hành chính</w:t>
            </w:r>
          </w:p>
        </w:tc>
      </w:tr>
      <w:tr w:rsidR="007A4265" w:rsidRPr="00B02689" w:rsidTr="00917238">
        <w:trPr>
          <w:trHeight w:val="377"/>
        </w:trPr>
        <w:tc>
          <w:tcPr>
            <w:tcW w:w="1560" w:type="dxa"/>
            <w:tcBorders>
              <w:top w:val="single" w:sz="4" w:space="0" w:color="auto"/>
              <w:left w:val="single" w:sz="4" w:space="0" w:color="auto"/>
              <w:bottom w:val="single" w:sz="4" w:space="0" w:color="auto"/>
              <w:right w:val="single" w:sz="4" w:space="0" w:color="auto"/>
            </w:tcBorders>
          </w:tcPr>
          <w:p w:rsidR="007A4265" w:rsidRPr="00B02689" w:rsidRDefault="007A4265" w:rsidP="00917238">
            <w:pPr>
              <w:rPr>
                <w:sz w:val="26"/>
                <w:szCs w:val="26"/>
              </w:rPr>
            </w:pPr>
          </w:p>
        </w:tc>
        <w:tc>
          <w:tcPr>
            <w:tcW w:w="8556" w:type="dxa"/>
            <w:tcBorders>
              <w:top w:val="single" w:sz="4" w:space="0" w:color="auto"/>
              <w:left w:val="single" w:sz="4" w:space="0" w:color="auto"/>
              <w:bottom w:val="single" w:sz="4" w:space="0" w:color="auto"/>
              <w:right w:val="single" w:sz="4" w:space="0" w:color="auto"/>
            </w:tcBorders>
          </w:tcPr>
          <w:p w:rsidR="007A4265" w:rsidRPr="00B02689" w:rsidRDefault="007A4265" w:rsidP="00917238">
            <w:pPr>
              <w:ind w:left="32" w:firstLine="280"/>
              <w:rPr>
                <w:sz w:val="26"/>
                <w:szCs w:val="26"/>
                <w:lang w:val="pt-BR"/>
              </w:rPr>
            </w:pPr>
            <w:r w:rsidRPr="00B02689">
              <w:rPr>
                <w:sz w:val="26"/>
                <w:szCs w:val="26"/>
                <w:lang w:val="pt-BR"/>
              </w:rPr>
              <w:t>Tổ chức</w:t>
            </w:r>
          </w:p>
        </w:tc>
      </w:tr>
      <w:tr w:rsidR="007A4265" w:rsidRPr="00B02689" w:rsidTr="00917238">
        <w:tc>
          <w:tcPr>
            <w:tcW w:w="10116" w:type="dxa"/>
            <w:gridSpan w:val="2"/>
            <w:tcBorders>
              <w:top w:val="single" w:sz="4" w:space="0" w:color="auto"/>
              <w:left w:val="single" w:sz="4" w:space="0" w:color="auto"/>
              <w:bottom w:val="single" w:sz="4" w:space="0" w:color="auto"/>
              <w:right w:val="single" w:sz="4" w:space="0" w:color="auto"/>
            </w:tcBorders>
          </w:tcPr>
          <w:p w:rsidR="007A4265" w:rsidRPr="00B02689" w:rsidRDefault="007A4265" w:rsidP="00917238">
            <w:pPr>
              <w:rPr>
                <w:sz w:val="26"/>
                <w:szCs w:val="26"/>
              </w:rPr>
            </w:pPr>
            <w:r w:rsidRPr="00B02689">
              <w:rPr>
                <w:sz w:val="26"/>
                <w:szCs w:val="26"/>
              </w:rPr>
              <w:t xml:space="preserve"> </w:t>
            </w:r>
            <w:r w:rsidRPr="00B02689">
              <w:rPr>
                <w:b/>
                <w:bCs/>
                <w:sz w:val="26"/>
                <w:szCs w:val="26"/>
              </w:rPr>
              <w:t>Cơ quan thực hiện thủ tục hành chính</w:t>
            </w:r>
            <w:r w:rsidRPr="00B02689">
              <w:rPr>
                <w:sz w:val="26"/>
                <w:szCs w:val="26"/>
              </w:rPr>
              <w:t xml:space="preserve"> </w:t>
            </w:r>
          </w:p>
        </w:tc>
      </w:tr>
      <w:tr w:rsidR="007A4265" w:rsidRPr="00B02689" w:rsidTr="00917238">
        <w:trPr>
          <w:trHeight w:val="386"/>
        </w:trPr>
        <w:tc>
          <w:tcPr>
            <w:tcW w:w="1560" w:type="dxa"/>
            <w:tcBorders>
              <w:top w:val="single" w:sz="4" w:space="0" w:color="auto"/>
              <w:left w:val="single" w:sz="4" w:space="0" w:color="auto"/>
              <w:bottom w:val="single" w:sz="4" w:space="0" w:color="auto"/>
              <w:right w:val="single" w:sz="4" w:space="0" w:color="auto"/>
            </w:tcBorders>
          </w:tcPr>
          <w:p w:rsidR="007A4265" w:rsidRPr="00B02689" w:rsidRDefault="007A4265" w:rsidP="00917238">
            <w:pPr>
              <w:rPr>
                <w:sz w:val="26"/>
                <w:szCs w:val="26"/>
              </w:rPr>
            </w:pPr>
          </w:p>
        </w:tc>
        <w:tc>
          <w:tcPr>
            <w:tcW w:w="8556" w:type="dxa"/>
            <w:tcBorders>
              <w:top w:val="single" w:sz="4" w:space="0" w:color="auto"/>
              <w:left w:val="single" w:sz="4" w:space="0" w:color="auto"/>
              <w:bottom w:val="single" w:sz="4" w:space="0" w:color="auto"/>
              <w:right w:val="single" w:sz="4" w:space="0" w:color="auto"/>
            </w:tcBorders>
          </w:tcPr>
          <w:p w:rsidR="007A4265" w:rsidRPr="00B02689" w:rsidRDefault="007A4265" w:rsidP="00917238">
            <w:pPr>
              <w:rPr>
                <w:sz w:val="26"/>
                <w:szCs w:val="26"/>
              </w:rPr>
            </w:pPr>
            <w:r w:rsidRPr="00B02689">
              <w:rPr>
                <w:sz w:val="26"/>
                <w:szCs w:val="26"/>
              </w:rPr>
              <w:t xml:space="preserve">Chi cục An toàn thực phẩm </w:t>
            </w:r>
          </w:p>
        </w:tc>
      </w:tr>
      <w:tr w:rsidR="007A4265" w:rsidRPr="00B02689" w:rsidTr="00917238">
        <w:tc>
          <w:tcPr>
            <w:tcW w:w="10116" w:type="dxa"/>
            <w:gridSpan w:val="2"/>
            <w:tcBorders>
              <w:top w:val="single" w:sz="4" w:space="0" w:color="auto"/>
              <w:left w:val="single" w:sz="4" w:space="0" w:color="auto"/>
              <w:bottom w:val="single" w:sz="4" w:space="0" w:color="auto"/>
              <w:right w:val="single" w:sz="4" w:space="0" w:color="auto"/>
            </w:tcBorders>
          </w:tcPr>
          <w:p w:rsidR="007A4265" w:rsidRPr="00B02689" w:rsidRDefault="007A4265" w:rsidP="00917238">
            <w:pPr>
              <w:rPr>
                <w:b/>
                <w:bCs/>
                <w:sz w:val="26"/>
                <w:szCs w:val="26"/>
              </w:rPr>
            </w:pPr>
            <w:r w:rsidRPr="00B02689">
              <w:rPr>
                <w:sz w:val="26"/>
                <w:szCs w:val="26"/>
              </w:rPr>
              <w:t xml:space="preserve"> </w:t>
            </w:r>
            <w:r w:rsidRPr="00B02689">
              <w:rPr>
                <w:b/>
                <w:bCs/>
                <w:sz w:val="26"/>
                <w:szCs w:val="26"/>
              </w:rPr>
              <w:t>Kết quả thực hiện thủ tục hành chính</w:t>
            </w:r>
          </w:p>
        </w:tc>
      </w:tr>
      <w:tr w:rsidR="007A4265" w:rsidRPr="00B02689" w:rsidTr="00917238">
        <w:trPr>
          <w:trHeight w:val="386"/>
        </w:trPr>
        <w:tc>
          <w:tcPr>
            <w:tcW w:w="1560" w:type="dxa"/>
            <w:tcBorders>
              <w:top w:val="single" w:sz="4" w:space="0" w:color="auto"/>
              <w:left w:val="single" w:sz="4" w:space="0" w:color="auto"/>
              <w:bottom w:val="single" w:sz="4" w:space="0" w:color="auto"/>
              <w:right w:val="single" w:sz="4" w:space="0" w:color="auto"/>
            </w:tcBorders>
          </w:tcPr>
          <w:p w:rsidR="007A4265" w:rsidRPr="00B02689" w:rsidRDefault="007A4265" w:rsidP="00917238">
            <w:pPr>
              <w:rPr>
                <w:sz w:val="26"/>
                <w:szCs w:val="26"/>
              </w:rPr>
            </w:pPr>
          </w:p>
        </w:tc>
        <w:tc>
          <w:tcPr>
            <w:tcW w:w="8556" w:type="dxa"/>
            <w:tcBorders>
              <w:top w:val="single" w:sz="4" w:space="0" w:color="auto"/>
              <w:left w:val="single" w:sz="4" w:space="0" w:color="auto"/>
              <w:bottom w:val="single" w:sz="4" w:space="0" w:color="auto"/>
              <w:right w:val="single" w:sz="4" w:space="0" w:color="auto"/>
            </w:tcBorders>
          </w:tcPr>
          <w:p w:rsidR="007A4265" w:rsidRPr="00B02689" w:rsidRDefault="007A4265" w:rsidP="00917238">
            <w:pPr>
              <w:rPr>
                <w:sz w:val="26"/>
                <w:szCs w:val="26"/>
                <w:lang w:val="pt-BR"/>
              </w:rPr>
            </w:pPr>
            <w:r w:rsidRPr="00B02689">
              <w:rPr>
                <w:sz w:val="26"/>
                <w:szCs w:val="26"/>
                <w:lang w:val="es-ES"/>
              </w:rPr>
              <w:t>Giấy chứng nhận.</w:t>
            </w:r>
          </w:p>
        </w:tc>
      </w:tr>
      <w:tr w:rsidR="007A4265" w:rsidRPr="00B02689" w:rsidTr="00917238">
        <w:trPr>
          <w:trHeight w:val="359"/>
        </w:trPr>
        <w:tc>
          <w:tcPr>
            <w:tcW w:w="10116" w:type="dxa"/>
            <w:gridSpan w:val="2"/>
            <w:tcBorders>
              <w:top w:val="single" w:sz="4" w:space="0" w:color="auto"/>
              <w:left w:val="single" w:sz="4" w:space="0" w:color="auto"/>
              <w:bottom w:val="single" w:sz="4" w:space="0" w:color="auto"/>
              <w:right w:val="single" w:sz="4" w:space="0" w:color="auto"/>
            </w:tcBorders>
          </w:tcPr>
          <w:p w:rsidR="007A4265" w:rsidRPr="00B02689" w:rsidRDefault="007A4265" w:rsidP="00917238">
            <w:pPr>
              <w:rPr>
                <w:b/>
                <w:bCs/>
                <w:sz w:val="26"/>
                <w:szCs w:val="26"/>
                <w:lang w:val="pt-BR"/>
              </w:rPr>
            </w:pPr>
            <w:r w:rsidRPr="00B02689">
              <w:rPr>
                <w:sz w:val="26"/>
                <w:szCs w:val="26"/>
                <w:lang w:val="pt-BR"/>
              </w:rPr>
              <w:t xml:space="preserve">  </w:t>
            </w:r>
            <w:r w:rsidRPr="00B02689">
              <w:rPr>
                <w:b/>
                <w:bCs/>
                <w:sz w:val="26"/>
                <w:szCs w:val="26"/>
                <w:lang w:val="pt-BR"/>
              </w:rPr>
              <w:t>Lệ phí</w:t>
            </w:r>
          </w:p>
        </w:tc>
      </w:tr>
      <w:tr w:rsidR="007A4265" w:rsidRPr="002F4A80" w:rsidTr="00917238">
        <w:trPr>
          <w:trHeight w:val="404"/>
        </w:trPr>
        <w:tc>
          <w:tcPr>
            <w:tcW w:w="1560" w:type="dxa"/>
            <w:tcBorders>
              <w:top w:val="single" w:sz="4" w:space="0" w:color="auto"/>
              <w:left w:val="single" w:sz="4" w:space="0" w:color="auto"/>
              <w:bottom w:val="single" w:sz="4" w:space="0" w:color="auto"/>
              <w:right w:val="single" w:sz="4" w:space="0" w:color="auto"/>
            </w:tcBorders>
          </w:tcPr>
          <w:p w:rsidR="007A4265" w:rsidRPr="00B02689" w:rsidRDefault="007A4265" w:rsidP="00917238">
            <w:pPr>
              <w:rPr>
                <w:sz w:val="26"/>
                <w:szCs w:val="26"/>
                <w:lang w:val="pt-BR"/>
              </w:rPr>
            </w:pPr>
          </w:p>
        </w:tc>
        <w:tc>
          <w:tcPr>
            <w:tcW w:w="8556" w:type="dxa"/>
            <w:tcBorders>
              <w:top w:val="single" w:sz="4" w:space="0" w:color="auto"/>
              <w:left w:val="single" w:sz="4" w:space="0" w:color="auto"/>
              <w:bottom w:val="single" w:sz="4" w:space="0" w:color="auto"/>
              <w:right w:val="single" w:sz="4" w:space="0" w:color="auto"/>
            </w:tcBorders>
          </w:tcPr>
          <w:p w:rsidR="007A4265" w:rsidRPr="002F4A80" w:rsidRDefault="007A4265" w:rsidP="00917238">
            <w:pPr>
              <w:jc w:val="both"/>
              <w:rPr>
                <w:sz w:val="26"/>
                <w:szCs w:val="26"/>
                <w:lang w:val="pt-BR"/>
              </w:rPr>
            </w:pPr>
            <w:r w:rsidRPr="00B33E51">
              <w:rPr>
                <w:sz w:val="26"/>
                <w:szCs w:val="26"/>
                <w:lang w:val="pt-BR"/>
              </w:rPr>
              <w:t xml:space="preserve">Lệ phí </w:t>
            </w:r>
            <w:r w:rsidRPr="002F4A80">
              <w:rPr>
                <w:sz w:val="26"/>
                <w:szCs w:val="26"/>
                <w:lang w:val="pt-BR"/>
              </w:rPr>
              <w:t>Giấy chứng nhận cơ sở đủ điều kiện an toàn thực phẩm: 150.000đ/lần cấp</w:t>
            </w:r>
          </w:p>
          <w:p w:rsidR="007A4265" w:rsidRPr="002F4A80" w:rsidRDefault="007A4265" w:rsidP="00917238">
            <w:pPr>
              <w:jc w:val="both"/>
              <w:rPr>
                <w:sz w:val="26"/>
                <w:szCs w:val="26"/>
                <w:lang w:val="pt-BR"/>
              </w:rPr>
            </w:pPr>
            <w:r w:rsidRPr="002F4A80">
              <w:rPr>
                <w:sz w:val="26"/>
                <w:szCs w:val="26"/>
                <w:lang w:val="pt-BR"/>
              </w:rPr>
              <w:t>- Phí thẩm xét hồ sơ xin cấp giấy chứng nhận cơ sở đủ điều kiện an toàn thực phẩm: 500.000đ/1 lần/ 1 cơ sở.</w:t>
            </w:r>
          </w:p>
          <w:p w:rsidR="007A4265" w:rsidRPr="002F4A80" w:rsidRDefault="007A4265" w:rsidP="00917238">
            <w:pPr>
              <w:jc w:val="both"/>
              <w:rPr>
                <w:sz w:val="26"/>
                <w:szCs w:val="26"/>
                <w:lang w:val="pt-BR"/>
              </w:rPr>
            </w:pPr>
            <w:r w:rsidRPr="002F4A80">
              <w:rPr>
                <w:sz w:val="26"/>
                <w:szCs w:val="26"/>
                <w:lang w:val="pt-BR"/>
              </w:rPr>
              <w:t>- Phí thẩm định cơ sở sản xuất thực phẩm:</w:t>
            </w:r>
          </w:p>
          <w:p w:rsidR="007A4265" w:rsidRPr="002F4A80" w:rsidRDefault="007A4265" w:rsidP="00917238">
            <w:pPr>
              <w:jc w:val="both"/>
              <w:rPr>
                <w:sz w:val="26"/>
                <w:szCs w:val="26"/>
                <w:lang w:val="pt-BR"/>
              </w:rPr>
            </w:pPr>
            <w:r w:rsidRPr="002F4A80">
              <w:rPr>
                <w:sz w:val="26"/>
                <w:szCs w:val="26"/>
                <w:lang w:val="pt-BR"/>
              </w:rPr>
              <w:t>Cơ sở sản xuất thực phẩm nhỏ lẻ: 1.000.000đ/lần/cơ sở</w:t>
            </w:r>
          </w:p>
          <w:p w:rsidR="007A4265" w:rsidRPr="002F4A80" w:rsidRDefault="007A4265" w:rsidP="00917238">
            <w:pPr>
              <w:jc w:val="both"/>
              <w:rPr>
                <w:sz w:val="26"/>
                <w:szCs w:val="26"/>
                <w:lang w:val="pt-BR"/>
              </w:rPr>
            </w:pPr>
            <w:r w:rsidRPr="002F4A80">
              <w:rPr>
                <w:sz w:val="26"/>
                <w:szCs w:val="26"/>
                <w:lang w:val="pt-BR"/>
              </w:rPr>
              <w:t>Cơ sở sản xuất thực phẩm doanh thu ≤ 100 triệu đồng/tháng: 2.000.000đ/lần/cơ sở.</w:t>
            </w:r>
          </w:p>
          <w:p w:rsidR="007A4265" w:rsidRPr="002F4A80" w:rsidRDefault="007A4265" w:rsidP="00917238">
            <w:pPr>
              <w:jc w:val="both"/>
              <w:rPr>
                <w:sz w:val="26"/>
                <w:szCs w:val="26"/>
                <w:lang w:val="pt-BR"/>
              </w:rPr>
            </w:pPr>
            <w:r w:rsidRPr="002F4A80">
              <w:rPr>
                <w:sz w:val="26"/>
                <w:szCs w:val="26"/>
                <w:lang w:val="pt-BR"/>
              </w:rPr>
              <w:t>Cơ sở sản xuất thực phẩm doanh thu &gt; 100 triệu đồng/tháng: 3.000.000đ/lần/cơ sở</w:t>
            </w:r>
          </w:p>
          <w:p w:rsidR="007A4265" w:rsidRPr="002F4A80" w:rsidRDefault="007A4265" w:rsidP="00917238">
            <w:pPr>
              <w:jc w:val="both"/>
              <w:rPr>
                <w:sz w:val="26"/>
                <w:szCs w:val="26"/>
                <w:lang w:val="pt-BR"/>
              </w:rPr>
            </w:pPr>
            <w:r w:rsidRPr="002F4A80">
              <w:rPr>
                <w:sz w:val="26"/>
                <w:szCs w:val="26"/>
                <w:lang w:val="pt-BR"/>
              </w:rPr>
              <w:t>- Phí thẩm định cơ sở kinh doanh thực phẩm:</w:t>
            </w:r>
          </w:p>
          <w:p w:rsidR="007A4265" w:rsidRPr="002F4A80" w:rsidRDefault="007A4265" w:rsidP="00917238">
            <w:pPr>
              <w:jc w:val="both"/>
              <w:rPr>
                <w:sz w:val="26"/>
                <w:szCs w:val="26"/>
                <w:lang w:val="pt-BR"/>
              </w:rPr>
            </w:pPr>
            <w:r w:rsidRPr="002F4A80">
              <w:rPr>
                <w:sz w:val="26"/>
                <w:szCs w:val="26"/>
                <w:lang w:val="pt-BR"/>
              </w:rPr>
              <w:t>Cửa hàng bán lẻ thực phẩm: 500.000đ/ lần/cơ sở</w:t>
            </w:r>
          </w:p>
          <w:p w:rsidR="007A4265" w:rsidRPr="002F4A80" w:rsidRDefault="007A4265" w:rsidP="00917238">
            <w:pPr>
              <w:jc w:val="both"/>
              <w:rPr>
                <w:sz w:val="26"/>
                <w:szCs w:val="26"/>
                <w:lang w:val="pt-BR"/>
              </w:rPr>
            </w:pPr>
            <w:r w:rsidRPr="002F4A80">
              <w:rPr>
                <w:sz w:val="26"/>
                <w:szCs w:val="26"/>
                <w:lang w:val="pt-BR"/>
              </w:rPr>
              <w:t xml:space="preserve">Đại lý, cửa hàng bán buôn thực phẩm: 1.000.000đ/lần/cơ sở. </w:t>
            </w:r>
          </w:p>
          <w:p w:rsidR="007A4265" w:rsidRPr="00B02689" w:rsidRDefault="007A4265" w:rsidP="00917238">
            <w:pPr>
              <w:jc w:val="both"/>
              <w:rPr>
                <w:sz w:val="26"/>
                <w:szCs w:val="26"/>
                <w:lang w:val="pt-BR"/>
              </w:rPr>
            </w:pPr>
            <w:r w:rsidRPr="002F4A80">
              <w:rPr>
                <w:rFonts w:ascii="Arial" w:hAnsi="Arial" w:cs="Arial"/>
                <w:sz w:val="26"/>
                <w:szCs w:val="26"/>
                <w:lang w:val="pt-BR"/>
              </w:rPr>
              <w:t>(</w:t>
            </w:r>
            <w:r w:rsidRPr="002F4A80">
              <w:rPr>
                <w:sz w:val="26"/>
                <w:szCs w:val="26"/>
                <w:lang w:val="pt-BR"/>
              </w:rPr>
              <w:t>Thông tư 149/2013/TT-BTC ngày 29/10/2013 quy định mức thu, nộp, quản lý và sử dụng phí, lệ phí quản lý an toàn vệ sinh thực phẩm)</w:t>
            </w:r>
          </w:p>
        </w:tc>
      </w:tr>
      <w:tr w:rsidR="007A4265" w:rsidRPr="002F4A80" w:rsidTr="00917238">
        <w:tc>
          <w:tcPr>
            <w:tcW w:w="10116" w:type="dxa"/>
            <w:gridSpan w:val="2"/>
            <w:tcBorders>
              <w:top w:val="single" w:sz="4" w:space="0" w:color="auto"/>
              <w:left w:val="single" w:sz="4" w:space="0" w:color="auto"/>
              <w:bottom w:val="single" w:sz="4" w:space="0" w:color="auto"/>
              <w:right w:val="single" w:sz="4" w:space="0" w:color="auto"/>
            </w:tcBorders>
          </w:tcPr>
          <w:p w:rsidR="007A4265" w:rsidRPr="002F4A80" w:rsidRDefault="007A4265" w:rsidP="00917238">
            <w:pPr>
              <w:rPr>
                <w:sz w:val="26"/>
                <w:szCs w:val="26"/>
                <w:lang w:val="pt-BR"/>
              </w:rPr>
            </w:pPr>
            <w:r w:rsidRPr="002F4A80">
              <w:rPr>
                <w:sz w:val="26"/>
                <w:szCs w:val="26"/>
                <w:lang w:val="pt-BR"/>
              </w:rPr>
              <w:t xml:space="preserve">  </w:t>
            </w:r>
            <w:r w:rsidRPr="002F4A80">
              <w:rPr>
                <w:b/>
                <w:bCs/>
                <w:sz w:val="26"/>
                <w:szCs w:val="26"/>
                <w:lang w:val="pt-BR"/>
              </w:rPr>
              <w:t>Tên mẫu đơn, mẫu tờ khai (Đính kèm ngay sau thủ tục này)</w:t>
            </w:r>
          </w:p>
        </w:tc>
      </w:tr>
      <w:tr w:rsidR="007A4265" w:rsidRPr="002F4A80" w:rsidTr="00917238">
        <w:tc>
          <w:tcPr>
            <w:tcW w:w="1560" w:type="dxa"/>
            <w:tcBorders>
              <w:top w:val="single" w:sz="4" w:space="0" w:color="auto"/>
              <w:left w:val="single" w:sz="4" w:space="0" w:color="auto"/>
              <w:bottom w:val="single" w:sz="4" w:space="0" w:color="auto"/>
              <w:right w:val="single" w:sz="4" w:space="0" w:color="auto"/>
            </w:tcBorders>
          </w:tcPr>
          <w:p w:rsidR="007A4265" w:rsidRPr="002F4A80" w:rsidRDefault="007A4265" w:rsidP="00917238">
            <w:pPr>
              <w:rPr>
                <w:sz w:val="26"/>
                <w:szCs w:val="26"/>
                <w:lang w:val="pt-BR"/>
              </w:rPr>
            </w:pPr>
          </w:p>
        </w:tc>
        <w:tc>
          <w:tcPr>
            <w:tcW w:w="8556" w:type="dxa"/>
            <w:tcBorders>
              <w:top w:val="single" w:sz="4" w:space="0" w:color="auto"/>
              <w:left w:val="single" w:sz="4" w:space="0" w:color="auto"/>
              <w:bottom w:val="single" w:sz="4" w:space="0" w:color="auto"/>
              <w:right w:val="single" w:sz="4" w:space="0" w:color="auto"/>
            </w:tcBorders>
          </w:tcPr>
          <w:p w:rsidR="007A4265" w:rsidRPr="002F4A80" w:rsidRDefault="007A4265" w:rsidP="00917238">
            <w:pPr>
              <w:jc w:val="both"/>
              <w:rPr>
                <w:b/>
                <w:bCs/>
                <w:sz w:val="26"/>
                <w:szCs w:val="26"/>
                <w:lang w:val="pt-BR"/>
              </w:rPr>
            </w:pPr>
            <w:r w:rsidRPr="002F4A80">
              <w:rPr>
                <w:b/>
                <w:bCs/>
                <w:sz w:val="26"/>
                <w:szCs w:val="26"/>
                <w:lang w:val="pt-BR"/>
              </w:rPr>
              <w:t xml:space="preserve">Mẫu 1: </w:t>
            </w:r>
            <w:r w:rsidRPr="002F4A80">
              <w:rPr>
                <w:sz w:val="26"/>
                <w:szCs w:val="26"/>
                <w:lang w:val="pt-BR"/>
              </w:rPr>
              <w:t>Đơn đề nghị cấp Giấy chứng nhận cơ sở đủ điều kiện An toàn thực phẩm</w:t>
            </w:r>
          </w:p>
        </w:tc>
      </w:tr>
      <w:tr w:rsidR="007A4265" w:rsidRPr="002F4A80" w:rsidTr="00917238">
        <w:tc>
          <w:tcPr>
            <w:tcW w:w="10116" w:type="dxa"/>
            <w:gridSpan w:val="2"/>
            <w:tcBorders>
              <w:top w:val="single" w:sz="4" w:space="0" w:color="auto"/>
              <w:left w:val="single" w:sz="4" w:space="0" w:color="auto"/>
              <w:bottom w:val="single" w:sz="4" w:space="0" w:color="auto"/>
              <w:right w:val="single" w:sz="4" w:space="0" w:color="auto"/>
            </w:tcBorders>
          </w:tcPr>
          <w:p w:rsidR="007A4265" w:rsidRPr="002F4A80" w:rsidRDefault="007A4265" w:rsidP="00917238">
            <w:pPr>
              <w:rPr>
                <w:sz w:val="26"/>
                <w:szCs w:val="26"/>
                <w:lang w:val="pt-BR"/>
              </w:rPr>
            </w:pPr>
            <w:r w:rsidRPr="002F4A80">
              <w:rPr>
                <w:sz w:val="26"/>
                <w:szCs w:val="26"/>
                <w:lang w:val="pt-BR"/>
              </w:rPr>
              <w:t xml:space="preserve">  </w:t>
            </w:r>
            <w:r w:rsidRPr="002F4A80">
              <w:rPr>
                <w:b/>
                <w:bCs/>
                <w:sz w:val="26"/>
                <w:szCs w:val="26"/>
                <w:lang w:val="pt-BR"/>
              </w:rPr>
              <w:t>Yêu cầu, điều kiện thủ tục hành chính</w:t>
            </w:r>
          </w:p>
        </w:tc>
      </w:tr>
      <w:tr w:rsidR="007A4265" w:rsidRPr="00B02689" w:rsidTr="00917238">
        <w:tc>
          <w:tcPr>
            <w:tcW w:w="1560" w:type="dxa"/>
            <w:tcBorders>
              <w:top w:val="single" w:sz="4" w:space="0" w:color="auto"/>
              <w:left w:val="single" w:sz="4" w:space="0" w:color="auto"/>
              <w:bottom w:val="single" w:sz="4" w:space="0" w:color="auto"/>
              <w:right w:val="single" w:sz="4" w:space="0" w:color="auto"/>
            </w:tcBorders>
          </w:tcPr>
          <w:p w:rsidR="007A4265" w:rsidRPr="002F4A80" w:rsidRDefault="007A4265" w:rsidP="00917238">
            <w:pPr>
              <w:rPr>
                <w:sz w:val="26"/>
                <w:szCs w:val="26"/>
                <w:lang w:val="pt-BR"/>
              </w:rPr>
            </w:pPr>
          </w:p>
        </w:tc>
        <w:tc>
          <w:tcPr>
            <w:tcW w:w="8556" w:type="dxa"/>
            <w:tcBorders>
              <w:top w:val="single" w:sz="4" w:space="0" w:color="auto"/>
              <w:left w:val="single" w:sz="4" w:space="0" w:color="auto"/>
              <w:bottom w:val="single" w:sz="4" w:space="0" w:color="auto"/>
              <w:right w:val="single" w:sz="4" w:space="0" w:color="auto"/>
            </w:tcBorders>
          </w:tcPr>
          <w:p w:rsidR="007A4265" w:rsidRPr="00B02689" w:rsidRDefault="007A4265" w:rsidP="00917238">
            <w:pPr>
              <w:spacing w:before="120"/>
              <w:jc w:val="both"/>
              <w:rPr>
                <w:sz w:val="26"/>
                <w:szCs w:val="26"/>
                <w:lang w:val="pt-BR"/>
              </w:rPr>
            </w:pPr>
            <w:r w:rsidRPr="00B02689">
              <w:rPr>
                <w:sz w:val="26"/>
                <w:szCs w:val="26"/>
                <w:lang w:val="pt-BR"/>
              </w:rPr>
              <w:t>Không</w:t>
            </w:r>
          </w:p>
        </w:tc>
      </w:tr>
      <w:tr w:rsidR="007A4265" w:rsidRPr="00B02689" w:rsidTr="00917238">
        <w:tc>
          <w:tcPr>
            <w:tcW w:w="10116" w:type="dxa"/>
            <w:gridSpan w:val="2"/>
            <w:tcBorders>
              <w:top w:val="single" w:sz="4" w:space="0" w:color="auto"/>
              <w:left w:val="single" w:sz="4" w:space="0" w:color="auto"/>
              <w:bottom w:val="single" w:sz="4" w:space="0" w:color="auto"/>
              <w:right w:val="single" w:sz="4" w:space="0" w:color="auto"/>
            </w:tcBorders>
          </w:tcPr>
          <w:p w:rsidR="007A4265" w:rsidRPr="00B02689" w:rsidRDefault="007A4265" w:rsidP="00917238">
            <w:pPr>
              <w:rPr>
                <w:sz w:val="26"/>
                <w:szCs w:val="26"/>
              </w:rPr>
            </w:pPr>
            <w:r w:rsidRPr="00B02689">
              <w:rPr>
                <w:sz w:val="26"/>
                <w:szCs w:val="26"/>
              </w:rPr>
              <w:t xml:space="preserve">  </w:t>
            </w:r>
            <w:r w:rsidRPr="00B02689">
              <w:rPr>
                <w:b/>
                <w:bCs/>
                <w:sz w:val="26"/>
                <w:szCs w:val="26"/>
              </w:rPr>
              <w:t>Căn cứ pháp lý của thủ tục hành chính</w:t>
            </w:r>
          </w:p>
        </w:tc>
      </w:tr>
      <w:tr w:rsidR="007A4265" w:rsidRPr="00B02689" w:rsidTr="00917238">
        <w:tc>
          <w:tcPr>
            <w:tcW w:w="1560" w:type="dxa"/>
            <w:tcBorders>
              <w:top w:val="single" w:sz="4" w:space="0" w:color="auto"/>
              <w:left w:val="single" w:sz="4" w:space="0" w:color="auto"/>
              <w:bottom w:val="single" w:sz="4" w:space="0" w:color="auto"/>
              <w:right w:val="single" w:sz="4" w:space="0" w:color="auto"/>
            </w:tcBorders>
          </w:tcPr>
          <w:p w:rsidR="007A4265" w:rsidRPr="00B02689" w:rsidRDefault="007A4265" w:rsidP="00917238">
            <w:pPr>
              <w:rPr>
                <w:sz w:val="26"/>
                <w:szCs w:val="26"/>
              </w:rPr>
            </w:pPr>
          </w:p>
        </w:tc>
        <w:tc>
          <w:tcPr>
            <w:tcW w:w="8556" w:type="dxa"/>
            <w:tcBorders>
              <w:top w:val="single" w:sz="4" w:space="0" w:color="auto"/>
              <w:left w:val="single" w:sz="4" w:space="0" w:color="auto"/>
              <w:bottom w:val="single" w:sz="4" w:space="0" w:color="auto"/>
              <w:right w:val="single" w:sz="4" w:space="0" w:color="auto"/>
            </w:tcBorders>
          </w:tcPr>
          <w:p w:rsidR="007A4265" w:rsidRPr="00B02689" w:rsidRDefault="007A4265" w:rsidP="00917238">
            <w:pPr>
              <w:spacing w:before="60" w:after="60"/>
              <w:jc w:val="both"/>
              <w:rPr>
                <w:sz w:val="26"/>
                <w:szCs w:val="26"/>
              </w:rPr>
            </w:pPr>
            <w:r w:rsidRPr="00B02689">
              <w:rPr>
                <w:sz w:val="26"/>
                <w:szCs w:val="26"/>
              </w:rPr>
              <w:t xml:space="preserve">1- Luật An toàn thực phẩm số 55/2010/QH12 ngày 17/6/2010; </w:t>
            </w:r>
          </w:p>
          <w:p w:rsidR="007A4265" w:rsidRPr="00B02689" w:rsidRDefault="007A4265" w:rsidP="00917238">
            <w:pPr>
              <w:spacing w:before="60" w:after="60"/>
              <w:jc w:val="both"/>
              <w:rPr>
                <w:spacing w:val="-4"/>
                <w:sz w:val="26"/>
                <w:szCs w:val="26"/>
              </w:rPr>
            </w:pPr>
            <w:r w:rsidRPr="00B02689">
              <w:rPr>
                <w:sz w:val="26"/>
                <w:szCs w:val="26"/>
              </w:rPr>
              <w:t xml:space="preserve">2- </w:t>
            </w:r>
            <w:r w:rsidRPr="00B02689">
              <w:rPr>
                <w:sz w:val="26"/>
                <w:szCs w:val="26"/>
                <w:lang w:val="vi-VN"/>
              </w:rPr>
              <w:t xml:space="preserve">Nghị định số </w:t>
            </w:r>
            <w:r w:rsidRPr="00B02689">
              <w:rPr>
                <w:spacing w:val="-4"/>
                <w:sz w:val="26"/>
                <w:szCs w:val="26"/>
                <w:lang w:val="vi-VN"/>
              </w:rPr>
              <w:t>38/2012/NĐ-CP ngày 25/4/2012 của Chính phủ quy định chi tiết thi hành một số điều của Luật An toàn thực phẩm</w:t>
            </w:r>
          </w:p>
          <w:p w:rsidR="007A4265" w:rsidRDefault="007A4265" w:rsidP="00917238">
            <w:pPr>
              <w:spacing w:before="60" w:after="60"/>
              <w:jc w:val="both"/>
              <w:rPr>
                <w:sz w:val="26"/>
                <w:szCs w:val="26"/>
              </w:rPr>
            </w:pPr>
            <w:r w:rsidRPr="00B02689">
              <w:rPr>
                <w:sz w:val="26"/>
                <w:szCs w:val="26"/>
              </w:rPr>
              <w:t>3- Thông tư số 26/2012/TT-BYT ngày 30/11/2012 của Bộ Y tế quy định cấp</w:t>
            </w:r>
            <w:r w:rsidRPr="00B02689">
              <w:rPr>
                <w:b/>
                <w:bCs/>
                <w:sz w:val="26"/>
                <w:szCs w:val="26"/>
              </w:rPr>
              <w:t xml:space="preserve"> </w:t>
            </w:r>
            <w:r w:rsidRPr="00B02689">
              <w:rPr>
                <w:sz w:val="26"/>
                <w:szCs w:val="26"/>
              </w:rPr>
              <w:t>Giấy chứng nhận cơ sở đủ điều kiện an toàn thực phẩm đối với các cơ sở sản xuất, kinh doanh thực phẩm chức năng, thực phẩm tăng cường vi chất dinh dưỡng, phụ gia thực phẩm, chất hỗ trợ chế biến thực phẩm; nước khoáng thiên nhiên, nước uống đóng chai; dụng cụ, vật liệu bao gói, chứa đựng thực phẩm thuộc phạm vi quản lý của Bộ Y tế.</w:t>
            </w:r>
          </w:p>
          <w:p w:rsidR="007A4265" w:rsidRPr="00EC7196" w:rsidRDefault="007A4265" w:rsidP="00917238">
            <w:r>
              <w:rPr>
                <w:sz w:val="26"/>
                <w:szCs w:val="26"/>
              </w:rPr>
              <w:t xml:space="preserve">4. </w:t>
            </w:r>
            <w:r w:rsidRPr="00B77B2F">
              <w:rPr>
                <w:sz w:val="26"/>
                <w:szCs w:val="26"/>
              </w:rPr>
              <w:t>Thông tư 149/2013/TT-BTC ngày 29/10/2013 quy định mức thu, nộp, quản lý và sử dụng phí, lệ phí quản lý an toàn vệ sinh thực phẩm</w:t>
            </w:r>
          </w:p>
        </w:tc>
      </w:tr>
    </w:tbl>
    <w:p w:rsidR="007A4265" w:rsidRPr="00B02689" w:rsidRDefault="007A4265" w:rsidP="007A4265">
      <w:pPr>
        <w:rPr>
          <w:b/>
          <w:bCs/>
          <w:sz w:val="26"/>
          <w:szCs w:val="26"/>
        </w:rPr>
      </w:pPr>
    </w:p>
    <w:p w:rsidR="007A4265" w:rsidRPr="00B02689" w:rsidRDefault="007A4265" w:rsidP="007A4265">
      <w:pPr>
        <w:jc w:val="center"/>
        <w:rPr>
          <w:b/>
          <w:bCs/>
          <w:sz w:val="26"/>
          <w:szCs w:val="26"/>
        </w:rPr>
      </w:pPr>
      <w:r w:rsidRPr="00B02689">
        <w:rPr>
          <w:b/>
          <w:bCs/>
          <w:sz w:val="26"/>
          <w:szCs w:val="26"/>
        </w:rPr>
        <w:lastRenderedPageBreak/>
        <w:t>CỘNG HOÀ XÃ HỘI CHỦ NGHĨA VIỆT NAM</w:t>
      </w:r>
    </w:p>
    <w:p w:rsidR="007A4265" w:rsidRPr="00B02689" w:rsidRDefault="007A4265" w:rsidP="007A4265">
      <w:pPr>
        <w:jc w:val="center"/>
        <w:rPr>
          <w:b/>
          <w:bCs/>
          <w:sz w:val="26"/>
          <w:szCs w:val="26"/>
        </w:rPr>
      </w:pPr>
      <w:r w:rsidRPr="00B02689">
        <w:rPr>
          <w:b/>
          <w:bCs/>
          <w:sz w:val="26"/>
          <w:szCs w:val="26"/>
        </w:rPr>
        <w:t>Độc lập – Tự do – Hạnh phúc</w:t>
      </w:r>
    </w:p>
    <w:p w:rsidR="007A4265" w:rsidRPr="00B02689" w:rsidRDefault="007A4265" w:rsidP="007A4265">
      <w:pPr>
        <w:jc w:val="center"/>
        <w:rPr>
          <w:i/>
          <w:iCs/>
          <w:sz w:val="26"/>
          <w:szCs w:val="26"/>
        </w:rPr>
      </w:pPr>
      <w:r>
        <w:rPr>
          <w:noProof/>
          <w:lang w:eastAsia="en-US"/>
        </w:rPr>
        <mc:AlternateContent>
          <mc:Choice Requires="wps">
            <w:drawing>
              <wp:anchor distT="4294967295" distB="4294967295" distL="114300" distR="114300" simplePos="0" relativeHeight="251659264" behindDoc="0" locked="0" layoutInCell="1" allowOverlap="1">
                <wp:simplePos x="0" y="0"/>
                <wp:positionH relativeFrom="column">
                  <wp:posOffset>1935480</wp:posOffset>
                </wp:positionH>
                <wp:positionV relativeFrom="paragraph">
                  <wp:posOffset>41274</wp:posOffset>
                </wp:positionV>
                <wp:extent cx="2026920" cy="0"/>
                <wp:effectExtent l="0" t="0" r="11430" b="190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6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2.4pt,3.25pt" to="312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"/>
            </w:pict>
          </mc:Fallback>
        </mc:AlternateContent>
      </w:r>
    </w:p>
    <w:p w:rsidR="007A4265" w:rsidRPr="00B02689" w:rsidRDefault="007A4265" w:rsidP="007A4265">
      <w:pPr>
        <w:jc w:val="right"/>
        <w:rPr>
          <w:i/>
          <w:iCs/>
          <w:sz w:val="26"/>
          <w:szCs w:val="26"/>
        </w:rPr>
      </w:pPr>
      <w:r w:rsidRPr="00B02689">
        <w:rPr>
          <w:i/>
          <w:iCs/>
          <w:sz w:val="26"/>
          <w:szCs w:val="26"/>
        </w:rPr>
        <w:t xml:space="preserve">…………, ngày........ </w:t>
      </w:r>
      <w:proofErr w:type="gramStart"/>
      <w:r w:rsidRPr="00B02689">
        <w:rPr>
          <w:i/>
          <w:iCs/>
          <w:sz w:val="26"/>
          <w:szCs w:val="26"/>
        </w:rPr>
        <w:t>tháng</w:t>
      </w:r>
      <w:proofErr w:type="gramEnd"/>
      <w:r w:rsidRPr="00B02689">
        <w:rPr>
          <w:i/>
          <w:iCs/>
          <w:sz w:val="26"/>
          <w:szCs w:val="26"/>
        </w:rPr>
        <w:t xml:space="preserve">........ </w:t>
      </w:r>
      <w:proofErr w:type="gramStart"/>
      <w:r w:rsidRPr="00B02689">
        <w:rPr>
          <w:i/>
          <w:iCs/>
          <w:sz w:val="26"/>
          <w:szCs w:val="26"/>
        </w:rPr>
        <w:t>năm</w:t>
      </w:r>
      <w:proofErr w:type="gramEnd"/>
      <w:r w:rsidRPr="00B02689">
        <w:rPr>
          <w:i/>
          <w:iCs/>
          <w:sz w:val="26"/>
          <w:szCs w:val="26"/>
        </w:rPr>
        <w:t xml:space="preserve"> 20….</w:t>
      </w:r>
    </w:p>
    <w:p w:rsidR="007A4265" w:rsidRPr="00B02689" w:rsidRDefault="007A4265" w:rsidP="007A4265">
      <w:pPr>
        <w:jc w:val="center"/>
        <w:rPr>
          <w:b/>
          <w:bCs/>
          <w:sz w:val="26"/>
          <w:szCs w:val="26"/>
        </w:rPr>
      </w:pPr>
      <w:r w:rsidRPr="00B02689">
        <w:rPr>
          <w:b/>
          <w:bCs/>
          <w:sz w:val="26"/>
          <w:szCs w:val="26"/>
        </w:rPr>
        <w:t xml:space="preserve">ĐƠN ĐỀ NGHỊ </w:t>
      </w:r>
    </w:p>
    <w:p w:rsidR="007A4265" w:rsidRPr="00B02689" w:rsidRDefault="007A4265" w:rsidP="007A4265">
      <w:pPr>
        <w:jc w:val="center"/>
        <w:rPr>
          <w:b/>
          <w:bCs/>
          <w:sz w:val="26"/>
          <w:szCs w:val="26"/>
        </w:rPr>
      </w:pPr>
      <w:r w:rsidRPr="00B02689">
        <w:rPr>
          <w:b/>
          <w:bCs/>
          <w:sz w:val="26"/>
          <w:szCs w:val="26"/>
        </w:rPr>
        <w:t xml:space="preserve">Cấp Giấy chứng nhận cơ sở đủ điều kiện </w:t>
      </w:r>
      <w:proofErr w:type="gramStart"/>
      <w:r w:rsidRPr="00B02689">
        <w:rPr>
          <w:b/>
          <w:bCs/>
          <w:sz w:val="26"/>
          <w:szCs w:val="26"/>
        </w:rPr>
        <w:t>an</w:t>
      </w:r>
      <w:proofErr w:type="gramEnd"/>
      <w:r w:rsidRPr="00B02689">
        <w:rPr>
          <w:b/>
          <w:bCs/>
          <w:sz w:val="26"/>
          <w:szCs w:val="26"/>
        </w:rPr>
        <w:t xml:space="preserve"> toàn thực phẩm</w:t>
      </w:r>
    </w:p>
    <w:p w:rsidR="007A4265" w:rsidRPr="00B02689" w:rsidRDefault="007A4265" w:rsidP="007A4265">
      <w:pPr>
        <w:jc w:val="center"/>
        <w:rPr>
          <w:i/>
          <w:iCs/>
          <w:sz w:val="26"/>
          <w:szCs w:val="26"/>
        </w:rPr>
      </w:pPr>
      <w:r w:rsidRPr="00B02689">
        <w:rPr>
          <w:i/>
          <w:iCs/>
          <w:sz w:val="26"/>
          <w:szCs w:val="26"/>
        </w:rPr>
        <w:t>(Dùng cho cơ sở sản xuất, kinh doanh thực phẩm)</w:t>
      </w:r>
    </w:p>
    <w:p w:rsidR="007A4265" w:rsidRPr="00B02689" w:rsidRDefault="007A4265" w:rsidP="007A4265">
      <w:pPr>
        <w:jc w:val="center"/>
        <w:rPr>
          <w:i/>
          <w:iCs/>
          <w:spacing w:val="-8"/>
          <w:sz w:val="26"/>
          <w:szCs w:val="26"/>
        </w:rPr>
      </w:pPr>
      <w:r w:rsidRPr="00B02689">
        <w:rPr>
          <w:i/>
          <w:iCs/>
          <w:spacing w:val="-8"/>
          <w:sz w:val="26"/>
          <w:szCs w:val="26"/>
        </w:rPr>
        <w:t xml:space="preserve">(Đối với cơ sở sản xuất, kinh doanh thực phẩm </w:t>
      </w:r>
      <w:proofErr w:type="gramStart"/>
      <w:r w:rsidRPr="00B02689">
        <w:rPr>
          <w:i/>
          <w:iCs/>
          <w:spacing w:val="-8"/>
          <w:sz w:val="26"/>
          <w:szCs w:val="26"/>
        </w:rPr>
        <w:t>theo</w:t>
      </w:r>
      <w:proofErr w:type="gramEnd"/>
      <w:r w:rsidRPr="00B02689">
        <w:rPr>
          <w:i/>
          <w:iCs/>
          <w:spacing w:val="-8"/>
          <w:sz w:val="26"/>
          <w:szCs w:val="26"/>
        </w:rPr>
        <w:t xml:space="preserve"> mùa vụ phải ghi rõ thời gian hoạt động)</w:t>
      </w:r>
    </w:p>
    <w:p w:rsidR="007A4265" w:rsidRPr="00122CC9" w:rsidRDefault="007A4265" w:rsidP="007A4265">
      <w:pPr>
        <w:rPr>
          <w:sz w:val="8"/>
          <w:szCs w:val="26"/>
        </w:rPr>
      </w:pPr>
    </w:p>
    <w:p w:rsidR="007A4265" w:rsidRPr="00B02689" w:rsidRDefault="007A4265" w:rsidP="007A4265">
      <w:pPr>
        <w:ind w:firstLine="720"/>
        <w:rPr>
          <w:sz w:val="26"/>
          <w:szCs w:val="26"/>
        </w:rPr>
      </w:pPr>
      <w:r w:rsidRPr="00B02689">
        <w:rPr>
          <w:sz w:val="26"/>
          <w:szCs w:val="26"/>
        </w:rPr>
        <w:t>Kính gửi</w:t>
      </w:r>
      <w:proofErr w:type="gramStart"/>
      <w:r w:rsidRPr="00B02689">
        <w:rPr>
          <w:sz w:val="26"/>
          <w:szCs w:val="26"/>
        </w:rPr>
        <w:t>:..................................................................................................</w:t>
      </w:r>
      <w:proofErr w:type="gramEnd"/>
    </w:p>
    <w:p w:rsidR="007A4265" w:rsidRPr="00B02689" w:rsidRDefault="007A4265" w:rsidP="007A4265">
      <w:pPr>
        <w:ind w:firstLine="720"/>
        <w:rPr>
          <w:sz w:val="26"/>
          <w:szCs w:val="26"/>
        </w:rPr>
      </w:pPr>
      <w:r w:rsidRPr="00B02689">
        <w:rPr>
          <w:sz w:val="26"/>
          <w:szCs w:val="26"/>
        </w:rPr>
        <w:t>Họ và tên chủ cơ sở: ...............................................................................</w:t>
      </w:r>
    </w:p>
    <w:p w:rsidR="007A4265" w:rsidRPr="00B02689" w:rsidRDefault="007A4265" w:rsidP="007A4265">
      <w:pPr>
        <w:ind w:firstLine="720"/>
        <w:rPr>
          <w:sz w:val="26"/>
          <w:szCs w:val="26"/>
        </w:rPr>
      </w:pPr>
      <w:r w:rsidRPr="00B02689">
        <w:rPr>
          <w:sz w:val="26"/>
          <w:szCs w:val="26"/>
        </w:rPr>
        <w:t>Tên cơ sở: ...............................................................................................</w:t>
      </w:r>
    </w:p>
    <w:p w:rsidR="007A4265" w:rsidRPr="00B02689" w:rsidRDefault="007A4265" w:rsidP="007A4265">
      <w:pPr>
        <w:ind w:left="720"/>
        <w:rPr>
          <w:sz w:val="26"/>
          <w:szCs w:val="26"/>
        </w:rPr>
      </w:pPr>
      <w:r w:rsidRPr="00B02689">
        <w:rPr>
          <w:sz w:val="26"/>
          <w:szCs w:val="26"/>
        </w:rPr>
        <w:t>Địa chỉ trụ sở (</w:t>
      </w:r>
      <w:proofErr w:type="gramStart"/>
      <w:r w:rsidRPr="00B02689">
        <w:rPr>
          <w:sz w:val="26"/>
          <w:szCs w:val="26"/>
        </w:rPr>
        <w:t>theo</w:t>
      </w:r>
      <w:proofErr w:type="gramEnd"/>
      <w:r w:rsidRPr="00B02689">
        <w:rPr>
          <w:sz w:val="26"/>
          <w:szCs w:val="26"/>
        </w:rPr>
        <w:t xml:space="preserve"> đăng ký kinh doanh): ..............................................</w:t>
      </w:r>
    </w:p>
    <w:p w:rsidR="007A4265" w:rsidRPr="00B02689" w:rsidRDefault="007A4265" w:rsidP="007A4265">
      <w:pPr>
        <w:ind w:firstLine="720"/>
        <w:rPr>
          <w:sz w:val="26"/>
          <w:szCs w:val="26"/>
        </w:rPr>
      </w:pPr>
      <w:r w:rsidRPr="00B02689">
        <w:rPr>
          <w:sz w:val="26"/>
          <w:szCs w:val="26"/>
        </w:rPr>
        <w:t>Điện thoại</w:t>
      </w:r>
      <w:proofErr w:type="gramStart"/>
      <w:r w:rsidRPr="00B02689">
        <w:rPr>
          <w:sz w:val="26"/>
          <w:szCs w:val="26"/>
        </w:rPr>
        <w:t>:.............................</w:t>
      </w:r>
      <w:proofErr w:type="gramEnd"/>
      <w:r w:rsidRPr="00B02689">
        <w:rPr>
          <w:sz w:val="26"/>
          <w:szCs w:val="26"/>
        </w:rPr>
        <w:t>Fax:...........................................................</w:t>
      </w:r>
    </w:p>
    <w:p w:rsidR="007A4265" w:rsidRPr="00B02689" w:rsidRDefault="007A4265" w:rsidP="007A4265">
      <w:pPr>
        <w:ind w:firstLine="720"/>
        <w:rPr>
          <w:sz w:val="26"/>
          <w:szCs w:val="26"/>
        </w:rPr>
      </w:pPr>
      <w:r w:rsidRPr="00B02689">
        <w:rPr>
          <w:sz w:val="26"/>
          <w:szCs w:val="26"/>
        </w:rPr>
        <w:t xml:space="preserve">Địa chỉ cấp Giấy chứng nhận sản xuất/kinh </w:t>
      </w:r>
      <w:proofErr w:type="gramStart"/>
      <w:r w:rsidRPr="00B02689">
        <w:rPr>
          <w:sz w:val="26"/>
          <w:szCs w:val="26"/>
        </w:rPr>
        <w:t xml:space="preserve">doanh  </w:t>
      </w:r>
      <w:r w:rsidRPr="00B02689">
        <w:rPr>
          <w:sz w:val="26"/>
          <w:szCs w:val="26"/>
          <w:vertAlign w:val="superscript"/>
        </w:rPr>
        <w:t>(</w:t>
      </w:r>
      <w:proofErr w:type="gramEnd"/>
      <w:r w:rsidRPr="00B02689">
        <w:rPr>
          <w:sz w:val="26"/>
          <w:szCs w:val="26"/>
          <w:vertAlign w:val="superscript"/>
        </w:rPr>
        <w:t>1)</w:t>
      </w:r>
      <w:r w:rsidRPr="00B02689">
        <w:rPr>
          <w:sz w:val="26"/>
          <w:szCs w:val="26"/>
        </w:rPr>
        <w:t>:………………...</w:t>
      </w:r>
    </w:p>
    <w:p w:rsidR="007A4265" w:rsidRPr="00B02689" w:rsidRDefault="007A4265" w:rsidP="007A4265">
      <w:pPr>
        <w:ind w:firstLine="720"/>
        <w:rPr>
          <w:sz w:val="26"/>
          <w:szCs w:val="26"/>
        </w:rPr>
      </w:pPr>
      <w:r w:rsidRPr="00B02689">
        <w:rPr>
          <w:sz w:val="26"/>
          <w:szCs w:val="26"/>
        </w:rPr>
        <w:t xml:space="preserve">Doanh </w:t>
      </w:r>
      <w:proofErr w:type="gramStart"/>
      <w:r w:rsidRPr="00B02689">
        <w:rPr>
          <w:sz w:val="26"/>
          <w:szCs w:val="26"/>
        </w:rPr>
        <w:t>thu</w:t>
      </w:r>
      <w:proofErr w:type="gramEnd"/>
      <w:r w:rsidRPr="00B02689">
        <w:rPr>
          <w:sz w:val="26"/>
          <w:szCs w:val="26"/>
        </w:rPr>
        <w:t xml:space="preserve"> dự kiến (triệu đồng/tháng): ...................................................</w:t>
      </w:r>
    </w:p>
    <w:p w:rsidR="007A4265" w:rsidRPr="00B02689" w:rsidRDefault="007A4265" w:rsidP="007A4265">
      <w:pPr>
        <w:ind w:firstLine="720"/>
        <w:rPr>
          <w:sz w:val="26"/>
          <w:szCs w:val="26"/>
        </w:rPr>
      </w:pPr>
      <w:r w:rsidRPr="00B02689">
        <w:rPr>
          <w:sz w:val="26"/>
          <w:szCs w:val="26"/>
        </w:rPr>
        <w:t xml:space="preserve">Số lượng công nhân </w:t>
      </w:r>
      <w:proofErr w:type="gramStart"/>
      <w:r w:rsidRPr="00B02689">
        <w:rPr>
          <w:sz w:val="26"/>
          <w:szCs w:val="26"/>
        </w:rPr>
        <w:t>viên:</w:t>
      </w:r>
      <w:proofErr w:type="gramEnd"/>
      <w:r w:rsidRPr="00B02689">
        <w:rPr>
          <w:sz w:val="26"/>
          <w:szCs w:val="26"/>
        </w:rPr>
        <w:t>......................(trực tiếp:...........; gián tiếp:......)</w:t>
      </w:r>
    </w:p>
    <w:p w:rsidR="007A4265" w:rsidRPr="00B02689" w:rsidRDefault="007A4265" w:rsidP="007A4265">
      <w:pPr>
        <w:ind w:firstLine="720"/>
        <w:jc w:val="both"/>
        <w:rPr>
          <w:sz w:val="26"/>
          <w:szCs w:val="26"/>
        </w:rPr>
      </w:pPr>
      <w:r w:rsidRPr="00B02689">
        <w:rPr>
          <w:sz w:val="26"/>
          <w:szCs w:val="26"/>
        </w:rPr>
        <w:t xml:space="preserve">Đề nghị được cấp Giấy chứng nhận cơ sở đủ điều kiện an toàn thực phẩm cho sản xuất /kinh </w:t>
      </w:r>
      <w:proofErr w:type="gramStart"/>
      <w:r w:rsidRPr="00B02689">
        <w:rPr>
          <w:sz w:val="26"/>
          <w:szCs w:val="26"/>
        </w:rPr>
        <w:t>doanh :</w:t>
      </w:r>
      <w:proofErr w:type="gramEnd"/>
      <w:r w:rsidRPr="00B02689">
        <w:rPr>
          <w:sz w:val="26"/>
          <w:szCs w:val="26"/>
        </w:rPr>
        <w:t>.......................................................................................</w:t>
      </w:r>
    </w:p>
    <w:p w:rsidR="007A4265" w:rsidRPr="00B02689" w:rsidRDefault="007A4265" w:rsidP="007A4265">
      <w:pPr>
        <w:rPr>
          <w:sz w:val="26"/>
          <w:szCs w:val="26"/>
        </w:rPr>
      </w:pPr>
      <w:r w:rsidRPr="00B02689">
        <w:rPr>
          <w:sz w:val="26"/>
          <w:szCs w:val="26"/>
        </w:rPr>
        <w:t>…..…………………………………………………………...................................</w:t>
      </w:r>
    </w:p>
    <w:p w:rsidR="007A4265" w:rsidRPr="00B02689" w:rsidRDefault="007A4265" w:rsidP="007A4265">
      <w:pPr>
        <w:ind w:firstLine="720"/>
        <w:jc w:val="both"/>
        <w:rPr>
          <w:sz w:val="26"/>
          <w:szCs w:val="26"/>
        </w:rPr>
      </w:pPr>
      <w:r w:rsidRPr="00B02689">
        <w:rPr>
          <w:sz w:val="26"/>
          <w:szCs w:val="26"/>
        </w:rPr>
        <w:t xml:space="preserve">Chúng tôi cam kết thực hiện các quy định điều kiện an toàn thực phẩm tại cơ sở trong quá trình sản xuất, kinh doanh thực phẩm của mình và chịu hoàn toàn trách nhiệm về những </w:t>
      </w:r>
      <w:proofErr w:type="gramStart"/>
      <w:r w:rsidRPr="00B02689">
        <w:rPr>
          <w:sz w:val="26"/>
          <w:szCs w:val="26"/>
        </w:rPr>
        <w:t>vi</w:t>
      </w:r>
      <w:proofErr w:type="gramEnd"/>
      <w:r w:rsidRPr="00B02689">
        <w:rPr>
          <w:sz w:val="26"/>
          <w:szCs w:val="26"/>
        </w:rPr>
        <w:t xml:space="preserve"> phạm theo quy định của pháp luật.</w:t>
      </w:r>
    </w:p>
    <w:tbl>
      <w:tblPr>
        <w:tblW w:w="9405" w:type="dxa"/>
        <w:tblLook w:val="01E0" w:firstRow="1" w:lastRow="1" w:firstColumn="1" w:lastColumn="1" w:noHBand="0" w:noVBand="0"/>
      </w:tblPr>
      <w:tblGrid>
        <w:gridCol w:w="6042"/>
        <w:gridCol w:w="3363"/>
      </w:tblGrid>
      <w:tr w:rsidR="007A4265" w:rsidRPr="00B02689" w:rsidTr="00917238">
        <w:tc>
          <w:tcPr>
            <w:tcW w:w="6042" w:type="dxa"/>
          </w:tcPr>
          <w:p w:rsidR="007A4265" w:rsidRPr="00B02689" w:rsidRDefault="007A4265" w:rsidP="00917238">
            <w:pPr>
              <w:ind w:left="176" w:hanging="176"/>
              <w:jc w:val="both"/>
              <w:rPr>
                <w:i/>
                <w:iCs/>
                <w:sz w:val="26"/>
                <w:szCs w:val="26"/>
              </w:rPr>
            </w:pPr>
          </w:p>
        </w:tc>
        <w:tc>
          <w:tcPr>
            <w:tcW w:w="3363" w:type="dxa"/>
          </w:tcPr>
          <w:p w:rsidR="007A4265" w:rsidRPr="00B02689" w:rsidRDefault="007A4265" w:rsidP="00917238">
            <w:pPr>
              <w:jc w:val="center"/>
              <w:rPr>
                <w:b/>
                <w:bCs/>
                <w:sz w:val="26"/>
                <w:szCs w:val="26"/>
              </w:rPr>
            </w:pPr>
            <w:r w:rsidRPr="00B02689">
              <w:rPr>
                <w:b/>
                <w:bCs/>
                <w:sz w:val="26"/>
                <w:szCs w:val="26"/>
              </w:rPr>
              <w:t>CHỦ CƠ SỞ</w:t>
            </w:r>
          </w:p>
          <w:p w:rsidR="007A4265" w:rsidRPr="00B02689" w:rsidRDefault="007A4265" w:rsidP="00917238">
            <w:pPr>
              <w:jc w:val="center"/>
              <w:rPr>
                <w:i/>
                <w:iCs/>
                <w:sz w:val="26"/>
                <w:szCs w:val="26"/>
              </w:rPr>
            </w:pPr>
            <w:r w:rsidRPr="00B02689">
              <w:rPr>
                <w:i/>
                <w:iCs/>
                <w:sz w:val="26"/>
                <w:szCs w:val="26"/>
              </w:rPr>
              <w:t>(ký tên &amp; ghi rõ họ tên)</w:t>
            </w:r>
          </w:p>
        </w:tc>
      </w:tr>
    </w:tbl>
    <w:p w:rsidR="007A4265" w:rsidRPr="00454C76" w:rsidRDefault="007A4265" w:rsidP="007A4265">
      <w:pPr>
        <w:pStyle w:val="Heading3"/>
        <w:keepNext/>
        <w:numPr>
          <w:ilvl w:val="0"/>
          <w:numId w:val="10"/>
        </w:numPr>
        <w:spacing w:before="360" w:after="0"/>
        <w:rPr>
          <w:b/>
          <w:bCs w:val="0"/>
          <w:i/>
          <w:iCs/>
        </w:rPr>
      </w:pPr>
      <w:r w:rsidRPr="00454C76">
        <w:rPr>
          <w:b/>
          <w:bCs w:val="0"/>
          <w:i/>
          <w:iCs/>
        </w:rPr>
        <w:t>Nếu trùng với địa chỉ đăng ký kinh doanh thì ghi “tại trụ sở”</w:t>
      </w:r>
    </w:p>
    <w:p w:rsidR="007A4265" w:rsidRDefault="007A4265" w:rsidP="007A4265">
      <w:bookmarkStart w:id="0" w:name="_GoBack"/>
      <w:bookmarkEnd w:id="0"/>
    </w:p>
    <w:sectPr w:rsidR="007A4265" w:rsidSect="00EA1DEF">
      <w:pgSz w:w="11907" w:h="16840" w:code="9"/>
      <w:pgMar w:top="1134" w:right="1134" w:bottom="1134" w:left="1701" w:header="567" w:footer="567"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Arial Unicode MS"/>
    <w:panose1 w:val="02010600030101010101"/>
    <w:charset w:val="86"/>
    <w:family w:val="auto"/>
    <w:notTrueType/>
    <w:pitch w:val="variable"/>
    <w:sig w:usb0="00000000"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67BBE"/>
    <w:multiLevelType w:val="hybridMultilevel"/>
    <w:tmpl w:val="A92226AE"/>
    <w:lvl w:ilvl="0" w:tplc="2E60766A">
      <w:start w:val="1"/>
      <w:numFmt w:val="decimal"/>
      <w:lvlText w:val="(%1)"/>
      <w:lvlJc w:val="left"/>
      <w:pPr>
        <w:ind w:left="732" w:hanging="372"/>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1038E6"/>
    <w:multiLevelType w:val="hybridMultilevel"/>
    <w:tmpl w:val="D7B2471A"/>
    <w:lvl w:ilvl="0" w:tplc="4CAAAF72">
      <w:start w:val="1"/>
      <w:numFmt w:val="decimal"/>
      <w:pStyle w:val="Heading2"/>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42B3AA4"/>
    <w:multiLevelType w:val="hybridMultilevel"/>
    <w:tmpl w:val="C22A396C"/>
    <w:lvl w:ilvl="0" w:tplc="13B8FC7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460267D"/>
    <w:multiLevelType w:val="multilevel"/>
    <w:tmpl w:val="DD64C5B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
    <w:nsid w:val="58463D28"/>
    <w:multiLevelType w:val="multilevel"/>
    <w:tmpl w:val="2E3873DC"/>
    <w:lvl w:ilvl="0">
      <w:start w:val="1"/>
      <w:numFmt w:val="decimal"/>
      <w:lvlText w:val="%1"/>
      <w:lvlJc w:val="left"/>
      <w:pPr>
        <w:tabs>
          <w:tab w:val="num" w:pos="480"/>
        </w:tabs>
        <w:ind w:left="480" w:hanging="480"/>
      </w:pPr>
    </w:lvl>
    <w:lvl w:ilvl="1">
      <w:start w:val="2"/>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numFmt w:val="none"/>
      <w:lvlText w:val=""/>
      <w:lvlJc w:val="left"/>
      <w:pPr>
        <w:tabs>
          <w:tab w:val="num" w:pos="360"/>
        </w:tabs>
      </w:pPr>
    </w:lvl>
    <w:lvl w:ilvl="5">
      <w:start w:val="1"/>
      <w:numFmt w:val="decimal"/>
      <w:lvlText w:val="%1.%2.%3.%4.%5.%6"/>
      <w:lvlJc w:val="left"/>
      <w:pPr>
        <w:tabs>
          <w:tab w:val="num" w:pos="1080"/>
        </w:tabs>
        <w:ind w:left="1080" w:hanging="1080"/>
      </w:pPr>
    </w:lvl>
    <w:lvl w:ilvl="6">
      <w:numFmt w:val="none"/>
      <w:lvlText w:val=""/>
      <w:lvlJc w:val="left"/>
      <w:pPr>
        <w:tabs>
          <w:tab w:val="num" w:pos="360"/>
        </w:tabs>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nsid w:val="6A4238D8"/>
    <w:multiLevelType w:val="multilevel"/>
    <w:tmpl w:val="5A027A2C"/>
    <w:lvl w:ilvl="0">
      <w:start w:val="1"/>
      <w:numFmt w:val="decimal"/>
      <w:pStyle w:val="StyleHeading1Left0cmFirstline0cm"/>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6">
    <w:nsid w:val="76CF3182"/>
    <w:multiLevelType w:val="hybridMultilevel"/>
    <w:tmpl w:val="F7D66246"/>
    <w:lvl w:ilvl="0" w:tplc="2222BA48">
      <w:start w:val="1"/>
      <w:numFmt w:val="bullet"/>
      <w:pStyle w:val="StyleHeading3VnTime14p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6"/>
  </w:num>
  <w:num w:numId="3">
    <w:abstractNumId w:val="1"/>
  </w:num>
  <w:num w:numId="4">
    <w:abstractNumId w:val="1"/>
  </w:num>
  <w:num w:numId="5">
    <w:abstractNumId w:val="3"/>
  </w:num>
  <w:num w:numId="6">
    <w:abstractNumId w:val="5"/>
  </w:num>
  <w:num w:numId="7">
    <w:abstractNumId w:val="5"/>
  </w:num>
  <w:num w:numId="8">
    <w:abstractNumId w:val="3"/>
  </w:num>
  <w:num w:numId="9">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09"/>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265"/>
    <w:rsid w:val="000B754D"/>
    <w:rsid w:val="0016539C"/>
    <w:rsid w:val="00642352"/>
    <w:rsid w:val="007A4265"/>
    <w:rsid w:val="008F7495"/>
    <w:rsid w:val="00E07C67"/>
    <w:rsid w:val="00EA1D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Indent 3"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A4265"/>
    <w:rPr>
      <w:rFonts w:eastAsia="SimSun"/>
      <w:sz w:val="28"/>
      <w:lang w:eastAsia="zh-CN"/>
    </w:rPr>
  </w:style>
  <w:style w:type="paragraph" w:styleId="Heading1">
    <w:name w:val="heading 1"/>
    <w:basedOn w:val="Normal"/>
    <w:next w:val="Normal"/>
    <w:autoRedefine/>
    <w:qFormat/>
    <w:rsid w:val="00642352"/>
    <w:pPr>
      <w:keepNext/>
      <w:spacing w:before="240" w:after="60"/>
      <w:outlineLvl w:val="0"/>
    </w:pPr>
    <w:rPr>
      <w:b/>
      <w:bCs/>
      <w:kern w:val="32"/>
      <w:szCs w:val="28"/>
    </w:rPr>
  </w:style>
  <w:style w:type="paragraph" w:styleId="Heading2">
    <w:name w:val="heading 2"/>
    <w:basedOn w:val="Normal"/>
    <w:next w:val="Normal"/>
    <w:autoRedefine/>
    <w:qFormat/>
    <w:rsid w:val="00642352"/>
    <w:pPr>
      <w:keepNext/>
      <w:numPr>
        <w:numId w:val="4"/>
      </w:numPr>
      <w:spacing w:before="240" w:after="60"/>
      <w:outlineLvl w:val="1"/>
    </w:pPr>
    <w:rPr>
      <w:rFonts w:ascii="Arial" w:hAnsi="Arial" w:cs="Arial"/>
      <w:bCs/>
      <w:iCs/>
      <w:szCs w:val="28"/>
    </w:rPr>
  </w:style>
  <w:style w:type="paragraph" w:styleId="Heading3">
    <w:name w:val="heading 3"/>
    <w:basedOn w:val="Normal"/>
    <w:link w:val="Heading3Char"/>
    <w:autoRedefine/>
    <w:uiPriority w:val="9"/>
    <w:qFormat/>
    <w:rsid w:val="00642352"/>
    <w:pPr>
      <w:spacing w:before="150" w:after="150"/>
      <w:outlineLvl w:val="2"/>
    </w:pPr>
    <w:rPr>
      <w:bCs/>
      <w:color w:val="333333"/>
      <w:szCs w:val="36"/>
    </w:rPr>
  </w:style>
  <w:style w:type="paragraph" w:styleId="Heading4">
    <w:name w:val="heading 4"/>
    <w:basedOn w:val="Normal"/>
    <w:next w:val="Normal"/>
    <w:qFormat/>
    <w:rsid w:val="00642352"/>
    <w:pPr>
      <w:keepNext/>
      <w:spacing w:before="240" w:after="60"/>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Heading3VnTime14pt">
    <w:name w:val="Style Heading 3 + .VnTime 14 pt"/>
    <w:basedOn w:val="Heading3"/>
    <w:autoRedefine/>
    <w:rsid w:val="00642352"/>
    <w:pPr>
      <w:numPr>
        <w:numId w:val="2"/>
      </w:numPr>
    </w:pPr>
    <w:rPr>
      <w:rFonts w:ascii=".VnTime" w:hAnsi=".VnTime"/>
    </w:rPr>
  </w:style>
  <w:style w:type="paragraph" w:customStyle="1" w:styleId="StyleHeading3VnTime14pt1">
    <w:name w:val="Style Heading 3 + .VnTime 14 pt1"/>
    <w:basedOn w:val="Heading1"/>
    <w:autoRedefine/>
    <w:rsid w:val="00642352"/>
    <w:rPr>
      <w:rFonts w:ascii=".VnTime" w:hAnsi=".VnTime"/>
    </w:rPr>
  </w:style>
  <w:style w:type="paragraph" w:customStyle="1" w:styleId="StyleHeading114pt">
    <w:name w:val="Style Heading 1 + 14 pt"/>
    <w:basedOn w:val="Heading1"/>
    <w:autoRedefine/>
    <w:rsid w:val="00642352"/>
    <w:rPr>
      <w:rFonts w:ascii=".VnTime" w:hAnsi=".VnTime"/>
    </w:rPr>
  </w:style>
  <w:style w:type="paragraph" w:customStyle="1" w:styleId="Style2">
    <w:name w:val="Style2"/>
    <w:basedOn w:val="Heading4"/>
    <w:autoRedefine/>
    <w:rsid w:val="00642352"/>
  </w:style>
  <w:style w:type="paragraph" w:customStyle="1" w:styleId="Style3">
    <w:name w:val="Style3"/>
    <w:basedOn w:val="Heading4"/>
    <w:autoRedefine/>
    <w:rsid w:val="00642352"/>
    <w:pPr>
      <w:spacing w:line="360" w:lineRule="auto"/>
      <w:ind w:firstLine="720"/>
      <w:jc w:val="both"/>
    </w:pPr>
  </w:style>
  <w:style w:type="paragraph" w:customStyle="1" w:styleId="StyleHeading1Left0cmFirstline0cm">
    <w:name w:val="Style Heading 1 + Left:  0 cm First line:  0 cm"/>
    <w:basedOn w:val="Heading1"/>
    <w:autoRedefine/>
    <w:rsid w:val="00642352"/>
    <w:pPr>
      <w:numPr>
        <w:numId w:val="7"/>
      </w:numPr>
    </w:pPr>
    <w:rPr>
      <w:szCs w:val="20"/>
    </w:rPr>
  </w:style>
  <w:style w:type="paragraph" w:customStyle="1" w:styleId="Style1">
    <w:name w:val="Style1"/>
    <w:basedOn w:val="Normal"/>
    <w:next w:val="Normal"/>
    <w:link w:val="Style1Char"/>
    <w:rsid w:val="000B754D"/>
    <w:pPr>
      <w:tabs>
        <w:tab w:val="num" w:pos="360"/>
      </w:tabs>
      <w:ind w:left="360" w:hanging="360"/>
    </w:pPr>
  </w:style>
  <w:style w:type="character" w:customStyle="1" w:styleId="Style1Char">
    <w:name w:val="Style1 Char"/>
    <w:basedOn w:val="DefaultParagraphFont"/>
    <w:link w:val="Style1"/>
    <w:rsid w:val="000B754D"/>
    <w:rPr>
      <w:sz w:val="28"/>
      <w:szCs w:val="24"/>
    </w:rPr>
  </w:style>
  <w:style w:type="character" w:customStyle="1" w:styleId="Heading3Char">
    <w:name w:val="Heading 3 Char"/>
    <w:link w:val="Heading3"/>
    <w:uiPriority w:val="9"/>
    <w:rsid w:val="007A4265"/>
    <w:rPr>
      <w:bCs/>
      <w:color w:val="333333"/>
      <w:sz w:val="28"/>
      <w:szCs w:val="36"/>
    </w:rPr>
  </w:style>
  <w:style w:type="paragraph" w:styleId="BodyTextIndent3">
    <w:name w:val="Body Text Indent 3"/>
    <w:basedOn w:val="Normal"/>
    <w:link w:val="BodyTextIndent3Char"/>
    <w:uiPriority w:val="99"/>
    <w:unhideWhenUsed/>
    <w:rsid w:val="007A4265"/>
    <w:pPr>
      <w:spacing w:after="120"/>
      <w:ind w:left="360"/>
    </w:pPr>
    <w:rPr>
      <w:sz w:val="16"/>
      <w:szCs w:val="16"/>
    </w:rPr>
  </w:style>
  <w:style w:type="character" w:customStyle="1" w:styleId="BodyTextIndent3Char">
    <w:name w:val="Body Text Indent 3 Char"/>
    <w:basedOn w:val="DefaultParagraphFont"/>
    <w:link w:val="BodyTextIndent3"/>
    <w:uiPriority w:val="99"/>
    <w:rsid w:val="007A4265"/>
    <w:rPr>
      <w:rFonts w:eastAsia="SimSun"/>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Indent 3"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A4265"/>
    <w:rPr>
      <w:rFonts w:eastAsia="SimSun"/>
      <w:sz w:val="28"/>
      <w:lang w:eastAsia="zh-CN"/>
    </w:rPr>
  </w:style>
  <w:style w:type="paragraph" w:styleId="Heading1">
    <w:name w:val="heading 1"/>
    <w:basedOn w:val="Normal"/>
    <w:next w:val="Normal"/>
    <w:autoRedefine/>
    <w:qFormat/>
    <w:rsid w:val="00642352"/>
    <w:pPr>
      <w:keepNext/>
      <w:spacing w:before="240" w:after="60"/>
      <w:outlineLvl w:val="0"/>
    </w:pPr>
    <w:rPr>
      <w:b/>
      <w:bCs/>
      <w:kern w:val="32"/>
      <w:szCs w:val="28"/>
    </w:rPr>
  </w:style>
  <w:style w:type="paragraph" w:styleId="Heading2">
    <w:name w:val="heading 2"/>
    <w:basedOn w:val="Normal"/>
    <w:next w:val="Normal"/>
    <w:autoRedefine/>
    <w:qFormat/>
    <w:rsid w:val="00642352"/>
    <w:pPr>
      <w:keepNext/>
      <w:numPr>
        <w:numId w:val="4"/>
      </w:numPr>
      <w:spacing w:before="240" w:after="60"/>
      <w:outlineLvl w:val="1"/>
    </w:pPr>
    <w:rPr>
      <w:rFonts w:ascii="Arial" w:hAnsi="Arial" w:cs="Arial"/>
      <w:bCs/>
      <w:iCs/>
      <w:szCs w:val="28"/>
    </w:rPr>
  </w:style>
  <w:style w:type="paragraph" w:styleId="Heading3">
    <w:name w:val="heading 3"/>
    <w:basedOn w:val="Normal"/>
    <w:link w:val="Heading3Char"/>
    <w:autoRedefine/>
    <w:uiPriority w:val="9"/>
    <w:qFormat/>
    <w:rsid w:val="00642352"/>
    <w:pPr>
      <w:spacing w:before="150" w:after="150"/>
      <w:outlineLvl w:val="2"/>
    </w:pPr>
    <w:rPr>
      <w:bCs/>
      <w:color w:val="333333"/>
      <w:szCs w:val="36"/>
    </w:rPr>
  </w:style>
  <w:style w:type="paragraph" w:styleId="Heading4">
    <w:name w:val="heading 4"/>
    <w:basedOn w:val="Normal"/>
    <w:next w:val="Normal"/>
    <w:qFormat/>
    <w:rsid w:val="00642352"/>
    <w:pPr>
      <w:keepNext/>
      <w:spacing w:before="240" w:after="60"/>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Heading3VnTime14pt">
    <w:name w:val="Style Heading 3 + .VnTime 14 pt"/>
    <w:basedOn w:val="Heading3"/>
    <w:autoRedefine/>
    <w:rsid w:val="00642352"/>
    <w:pPr>
      <w:numPr>
        <w:numId w:val="2"/>
      </w:numPr>
    </w:pPr>
    <w:rPr>
      <w:rFonts w:ascii=".VnTime" w:hAnsi=".VnTime"/>
    </w:rPr>
  </w:style>
  <w:style w:type="paragraph" w:customStyle="1" w:styleId="StyleHeading3VnTime14pt1">
    <w:name w:val="Style Heading 3 + .VnTime 14 pt1"/>
    <w:basedOn w:val="Heading1"/>
    <w:autoRedefine/>
    <w:rsid w:val="00642352"/>
    <w:rPr>
      <w:rFonts w:ascii=".VnTime" w:hAnsi=".VnTime"/>
    </w:rPr>
  </w:style>
  <w:style w:type="paragraph" w:customStyle="1" w:styleId="StyleHeading114pt">
    <w:name w:val="Style Heading 1 + 14 pt"/>
    <w:basedOn w:val="Heading1"/>
    <w:autoRedefine/>
    <w:rsid w:val="00642352"/>
    <w:rPr>
      <w:rFonts w:ascii=".VnTime" w:hAnsi=".VnTime"/>
    </w:rPr>
  </w:style>
  <w:style w:type="paragraph" w:customStyle="1" w:styleId="Style2">
    <w:name w:val="Style2"/>
    <w:basedOn w:val="Heading4"/>
    <w:autoRedefine/>
    <w:rsid w:val="00642352"/>
  </w:style>
  <w:style w:type="paragraph" w:customStyle="1" w:styleId="Style3">
    <w:name w:val="Style3"/>
    <w:basedOn w:val="Heading4"/>
    <w:autoRedefine/>
    <w:rsid w:val="00642352"/>
    <w:pPr>
      <w:spacing w:line="360" w:lineRule="auto"/>
      <w:ind w:firstLine="720"/>
      <w:jc w:val="both"/>
    </w:pPr>
  </w:style>
  <w:style w:type="paragraph" w:customStyle="1" w:styleId="StyleHeading1Left0cmFirstline0cm">
    <w:name w:val="Style Heading 1 + Left:  0 cm First line:  0 cm"/>
    <w:basedOn w:val="Heading1"/>
    <w:autoRedefine/>
    <w:rsid w:val="00642352"/>
    <w:pPr>
      <w:numPr>
        <w:numId w:val="7"/>
      </w:numPr>
    </w:pPr>
    <w:rPr>
      <w:szCs w:val="20"/>
    </w:rPr>
  </w:style>
  <w:style w:type="paragraph" w:customStyle="1" w:styleId="Style1">
    <w:name w:val="Style1"/>
    <w:basedOn w:val="Normal"/>
    <w:next w:val="Normal"/>
    <w:link w:val="Style1Char"/>
    <w:rsid w:val="000B754D"/>
    <w:pPr>
      <w:tabs>
        <w:tab w:val="num" w:pos="360"/>
      </w:tabs>
      <w:ind w:left="360" w:hanging="360"/>
    </w:pPr>
  </w:style>
  <w:style w:type="character" w:customStyle="1" w:styleId="Style1Char">
    <w:name w:val="Style1 Char"/>
    <w:basedOn w:val="DefaultParagraphFont"/>
    <w:link w:val="Style1"/>
    <w:rsid w:val="000B754D"/>
    <w:rPr>
      <w:sz w:val="28"/>
      <w:szCs w:val="24"/>
    </w:rPr>
  </w:style>
  <w:style w:type="character" w:customStyle="1" w:styleId="Heading3Char">
    <w:name w:val="Heading 3 Char"/>
    <w:link w:val="Heading3"/>
    <w:uiPriority w:val="9"/>
    <w:rsid w:val="007A4265"/>
    <w:rPr>
      <w:bCs/>
      <w:color w:val="333333"/>
      <w:sz w:val="28"/>
      <w:szCs w:val="36"/>
    </w:rPr>
  </w:style>
  <w:style w:type="paragraph" w:styleId="BodyTextIndent3">
    <w:name w:val="Body Text Indent 3"/>
    <w:basedOn w:val="Normal"/>
    <w:link w:val="BodyTextIndent3Char"/>
    <w:uiPriority w:val="99"/>
    <w:unhideWhenUsed/>
    <w:rsid w:val="007A4265"/>
    <w:pPr>
      <w:spacing w:after="120"/>
      <w:ind w:left="360"/>
    </w:pPr>
    <w:rPr>
      <w:sz w:val="16"/>
      <w:szCs w:val="16"/>
    </w:rPr>
  </w:style>
  <w:style w:type="character" w:customStyle="1" w:styleId="BodyTextIndent3Char">
    <w:name w:val="Body Text Indent 3 Char"/>
    <w:basedOn w:val="DefaultParagraphFont"/>
    <w:link w:val="BodyTextIndent3"/>
    <w:uiPriority w:val="99"/>
    <w:rsid w:val="007A4265"/>
    <w:rPr>
      <w:rFonts w:eastAsia="SimSun"/>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9C725D7CB0903469744630ED0A24A1A" ma:contentTypeVersion="0" ma:contentTypeDescription="Create a new document." ma:contentTypeScope="" ma:versionID="232694c0205146893cf9544101551442">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9FC557A-0217-40C2-83ED-6A93EFBABE6E}"/>
</file>

<file path=customXml/itemProps2.xml><?xml version="1.0" encoding="utf-8"?>
<ds:datastoreItem xmlns:ds="http://schemas.openxmlformats.org/officeDocument/2006/customXml" ds:itemID="{74D58929-5C3F-4F1B-94AD-66298BE448A7}"/>
</file>

<file path=customXml/itemProps3.xml><?xml version="1.0" encoding="utf-8"?>
<ds:datastoreItem xmlns:ds="http://schemas.openxmlformats.org/officeDocument/2006/customXml" ds:itemID="{968003B4-44A7-434D-96D5-2CD55B88E6FA}"/>
</file>

<file path=docProps/app.xml><?xml version="1.0" encoding="utf-8"?>
<Properties xmlns="http://schemas.openxmlformats.org/officeDocument/2006/extended-properties" xmlns:vt="http://schemas.openxmlformats.org/officeDocument/2006/docPropsVTypes">
  <Template>Normal.dotm</Template>
  <TotalTime>0</TotalTime>
  <Pages>3</Pages>
  <Words>887</Words>
  <Characters>5061</Characters>
  <Application>Microsoft Office Word</Application>
  <DocSecurity>0</DocSecurity>
  <Lines>42</Lines>
  <Paragraphs>11</Paragraphs>
  <ScaleCrop>false</ScaleCrop>
  <Company>Microsoft</Company>
  <LinksUpToDate>false</LinksUpToDate>
  <CharactersWithSpaces>5937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2016-08-16T06:40:00Z</dcterms:created>
  <dcterms:modified xsi:type="dcterms:W3CDTF">2016-08-16T06:40:00Z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0x010100E9C725D7CB0903469744630ED0A24A1A</vt:lpwstr>
  </property>
</Properties>
</file>