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12" w:rsidRDefault="00E20356">
      <w:pPr>
        <w:spacing w:after="300" w:line="276" w:lineRule="auto"/>
        <w:jc w:val="center"/>
      </w:pPr>
      <w:r>
        <w:rPr>
          <w:rFonts w:ascii="Times New Roman" w:eastAsia="Times New Roman" w:hAnsi="Times New Roman" w:cs="Times New Roman"/>
          <w:b/>
          <w:sz w:val="26"/>
        </w:rPr>
        <w:t>Chi tiết thủ tục hành chính</w:t>
      </w:r>
    </w:p>
    <w:p w:rsidR="00765A12" w:rsidRDefault="00E20356">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2.002685</w:t>
      </w:r>
    </w:p>
    <w:p w:rsidR="00765A12" w:rsidRDefault="00E20356">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3555/QĐ-BYT</w:t>
      </w:r>
    </w:p>
    <w:p w:rsidR="00765A12" w:rsidRDefault="00E20356">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Điều chỉnh giấy chứng nhận cơ sở đủ điều kiện xét nghiệm khẳng định HIV dương tính</w:t>
      </w:r>
    </w:p>
    <w:p w:rsidR="00765A12" w:rsidRDefault="00E20356">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w:t>
      </w:r>
    </w:p>
    <w:p w:rsidR="00765A12" w:rsidRDefault="00E20356">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không được luật giao cho địa </w:t>
      </w:r>
      <w:r>
        <w:rPr>
          <w:rFonts w:ascii="Times New Roman" w:eastAsia="Times New Roman" w:hAnsi="Times New Roman" w:cs="Times New Roman"/>
          <w:sz w:val="26"/>
        </w:rPr>
        <w:t>phương quy định hoặc quy định chi tiết</w:t>
      </w:r>
    </w:p>
    <w:p w:rsidR="00765A12" w:rsidRDefault="00E20356">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Y tế Dự phòng</w:t>
      </w:r>
    </w:p>
    <w:p w:rsidR="00765A12" w:rsidRDefault="00E20356">
      <w:pPr>
        <w:spacing w:after="0" w:line="276" w:lineRule="auto"/>
        <w:jc w:val="both"/>
      </w:pPr>
      <w:r>
        <w:rPr>
          <w:rFonts w:ascii="Times New Roman" w:eastAsia="Times New Roman" w:hAnsi="Times New Roman" w:cs="Times New Roman"/>
          <w:b/>
          <w:sz w:val="26"/>
        </w:rPr>
        <w:t xml:space="preserve">Trình tự thực hiện: </w:t>
      </w:r>
    </w:p>
    <w:p w:rsidR="00765A12" w:rsidRDefault="00765A12">
      <w:pPr>
        <w:shd w:val="clear" w:color="auto" w:fill="F2F6F9"/>
        <w:spacing w:before="120" w:after="0" w:line="276" w:lineRule="auto"/>
        <w:jc w:val="both"/>
      </w:pPr>
    </w:p>
    <w:p w:rsidR="00765A12" w:rsidRDefault="00E20356">
      <w:pPr>
        <w:spacing w:after="0" w:line="276" w:lineRule="auto"/>
        <w:jc w:val="both"/>
      </w:pPr>
      <w:r>
        <w:rPr>
          <w:rFonts w:ascii="Times New Roman" w:eastAsia="Times New Roman" w:hAnsi="Times New Roman" w:cs="Times New Roman"/>
          <w:sz w:val="26"/>
        </w:rPr>
        <w:t>Bước 1. Cơ sở xét nghiệm nộp hồ sơ đề nghị điều chỉnh giấy chứng nhận cơ sở đủ điều kiện xét nghiệm khẳng định HIV dương tính đến cơ quan có thẩm quyền.  Bước 2. Cơ quan c</w:t>
      </w:r>
      <w:r>
        <w:rPr>
          <w:rFonts w:ascii="Times New Roman" w:eastAsia="Times New Roman" w:hAnsi="Times New Roman" w:cs="Times New Roman"/>
          <w:sz w:val="26"/>
        </w:rPr>
        <w:t>ó thẩm quyền kiểm tra tính hợp lệ của hồ sơ: Trường hợp hồ sơ hợp lệ, trong thời hạn 04</w:t>
      </w:r>
      <w:r>
        <w:rPr>
          <w:rFonts w:ascii="Times New Roman" w:eastAsia="Times New Roman" w:hAnsi="Times New Roman" w:cs="Times New Roman"/>
          <w:sz w:val="26"/>
        </w:rPr>
        <w:t xml:space="preserve"> ngày làm việc, kể từ ngày tiếp nhận hồ sơ, cơ quan có thẩm quyền tiến hành cấp giấy chứng nhận đủ điều kiện theo các thông tin đề nghị điều chỉnh quy định tại Mẫu số 23</w:t>
      </w:r>
      <w:r>
        <w:rPr>
          <w:rFonts w:ascii="Times New Roman" w:eastAsia="Times New Roman" w:hAnsi="Times New Roman" w:cs="Times New Roman"/>
          <w:sz w:val="26"/>
        </w:rPr>
        <w:t xml:space="preserve"> quy định tại Phụ lục ban hành kèm theo Nghị định số 141/2024/NĐ-CP. Trường hợp hồ sơ chưa hợp lệ, trong thời gian 04</w:t>
      </w:r>
      <w:r>
        <w:rPr>
          <w:rFonts w:ascii="Times New Roman" w:eastAsia="Times New Roman" w:hAnsi="Times New Roman" w:cs="Times New Roman"/>
          <w:sz w:val="26"/>
        </w:rPr>
        <w:t xml:space="preserve"> ngày làm việc, kể từ ngày tiếp nhận hồ sơ, cơ quan có thẩm quyền phải có văn bản thông báo nêu rõ lý do và hướng dẫn cho cơ sở xét nghiệm </w:t>
      </w:r>
      <w:r>
        <w:rPr>
          <w:rFonts w:ascii="Times New Roman" w:eastAsia="Times New Roman" w:hAnsi="Times New Roman" w:cs="Times New Roman"/>
          <w:sz w:val="26"/>
        </w:rPr>
        <w:t>hoàn thiện hồ sơ. Cơ sở xét nghiệm có trách nhiệm hoàn thiện hồ sơ trong thời hạn tối đa 05 ngày làm việc kể từ ngày nhận được thông báo. Trong thời gian 04</w:t>
      </w:r>
      <w:r>
        <w:rPr>
          <w:rFonts w:ascii="Times New Roman" w:eastAsia="Times New Roman" w:hAnsi="Times New Roman" w:cs="Times New Roman"/>
          <w:sz w:val="26"/>
        </w:rPr>
        <w:t xml:space="preserve"> ngày làm việc kể từ ngày nhận được hồ sơ hoàn thiện, cơ quan có thẩm quyền tiến hành cấp giấy chứng</w:t>
      </w:r>
      <w:r>
        <w:rPr>
          <w:rFonts w:ascii="Times New Roman" w:eastAsia="Times New Roman" w:hAnsi="Times New Roman" w:cs="Times New Roman"/>
          <w:sz w:val="26"/>
        </w:rPr>
        <w:t xml:space="preserve"> nhận cơ sở đủ điều kiện xét nghiệm khẳng định HIV dương tính theo các thông tin đề nghị điều chỉnh quy định tại Mẫu số 23 quy định tại Phụ lục ban hành kèm theo Nghị định số 141/2024/NĐ-CP. Quá thời hạn hoàn thiện hồ sơ, thủ tục đề nghị điều chỉnh giấy ch</w:t>
      </w:r>
      <w:r>
        <w:rPr>
          <w:rFonts w:ascii="Times New Roman" w:eastAsia="Times New Roman" w:hAnsi="Times New Roman" w:cs="Times New Roman"/>
          <w:sz w:val="26"/>
        </w:rPr>
        <w:t>ứng nhận cơ sở đủ điều kiện phải thực hiện lại từ đầu</w:t>
      </w:r>
    </w:p>
    <w:p w:rsidR="00765A12" w:rsidRDefault="00E20356">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71"/>
        <w:gridCol w:w="1414"/>
        <w:gridCol w:w="2188"/>
        <w:gridCol w:w="4418"/>
      </w:tblGrid>
      <w:tr w:rsidR="00765A12">
        <w:tblPrEx>
          <w:tblCellMar>
            <w:top w:w="0" w:type="dxa"/>
            <w:bottom w:w="0" w:type="dxa"/>
          </w:tblCellMar>
        </w:tblPrEx>
        <w:tc>
          <w:tcPr>
            <w:tcW w:w="1500" w:type="dxa"/>
          </w:tcPr>
          <w:p w:rsidR="00765A12" w:rsidRDefault="00765A12"/>
          <w:p w:rsidR="00765A12" w:rsidRDefault="00E20356">
            <w:pPr>
              <w:spacing w:after="0" w:line="276" w:lineRule="auto"/>
              <w:jc w:val="center"/>
            </w:pPr>
            <w:r>
              <w:rPr>
                <w:rFonts w:ascii="Times New Roman" w:eastAsia="Times New Roman" w:hAnsi="Times New Roman" w:cs="Times New Roman"/>
                <w:b/>
                <w:sz w:val="26"/>
              </w:rPr>
              <w:t>Hình thức nộp</w:t>
            </w:r>
          </w:p>
        </w:tc>
        <w:tc>
          <w:tcPr>
            <w:tcW w:w="2000" w:type="dxa"/>
          </w:tcPr>
          <w:p w:rsidR="00765A12" w:rsidRDefault="00765A12"/>
          <w:p w:rsidR="00765A12" w:rsidRDefault="00E20356">
            <w:pPr>
              <w:spacing w:after="0" w:line="276" w:lineRule="auto"/>
              <w:jc w:val="center"/>
            </w:pPr>
            <w:r>
              <w:rPr>
                <w:rFonts w:ascii="Times New Roman" w:eastAsia="Times New Roman" w:hAnsi="Times New Roman" w:cs="Times New Roman"/>
                <w:b/>
                <w:sz w:val="26"/>
              </w:rPr>
              <w:t>Thời hạn giải quyết</w:t>
            </w:r>
          </w:p>
        </w:tc>
        <w:tc>
          <w:tcPr>
            <w:tcW w:w="3500" w:type="dxa"/>
          </w:tcPr>
          <w:p w:rsidR="00765A12" w:rsidRDefault="00765A12"/>
          <w:p w:rsidR="00765A12" w:rsidRDefault="00E20356">
            <w:pPr>
              <w:spacing w:after="0" w:line="276" w:lineRule="auto"/>
              <w:jc w:val="center"/>
            </w:pPr>
            <w:r>
              <w:rPr>
                <w:rFonts w:ascii="Times New Roman" w:eastAsia="Times New Roman" w:hAnsi="Times New Roman" w:cs="Times New Roman"/>
                <w:b/>
                <w:sz w:val="26"/>
              </w:rPr>
              <w:t>Phí, lệ phí</w:t>
            </w:r>
          </w:p>
        </w:tc>
        <w:tc>
          <w:tcPr>
            <w:tcW w:w="3000" w:type="dxa"/>
          </w:tcPr>
          <w:p w:rsidR="00765A12" w:rsidRDefault="00765A12"/>
          <w:p w:rsidR="00765A12" w:rsidRDefault="00E20356">
            <w:pPr>
              <w:spacing w:after="0" w:line="276" w:lineRule="auto"/>
              <w:jc w:val="center"/>
            </w:pPr>
            <w:r>
              <w:rPr>
                <w:rFonts w:ascii="Times New Roman" w:eastAsia="Times New Roman" w:hAnsi="Times New Roman" w:cs="Times New Roman"/>
                <w:b/>
                <w:sz w:val="26"/>
              </w:rPr>
              <w:t>Mô tả</w:t>
            </w:r>
          </w:p>
        </w:tc>
      </w:tr>
      <w:tr w:rsidR="00765A12">
        <w:tblPrEx>
          <w:tblCellMar>
            <w:top w:w="0" w:type="dxa"/>
            <w:bottom w:w="0" w:type="dxa"/>
          </w:tblCellMar>
        </w:tblPrEx>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Trực tiếp</w:t>
            </w:r>
          </w:p>
        </w:tc>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w:t>
            </w:r>
          </w:p>
        </w:tc>
        <w:tc>
          <w:tcPr>
            <w:tcW w:w="0" w:type="auto"/>
          </w:tcPr>
          <w:p w:rsidR="00765A12" w:rsidRDefault="00765A12"/>
          <w:p w:rsidR="00765A12" w:rsidRDefault="00765A12">
            <w:pPr>
              <w:spacing w:after="0" w:line="276" w:lineRule="auto"/>
            </w:pPr>
          </w:p>
        </w:tc>
        <w:tc>
          <w:tcPr>
            <w:tcW w:w="0" w:type="auto"/>
          </w:tcPr>
          <w:p w:rsidR="00765A12" w:rsidRDefault="00765A12"/>
          <w:p w:rsidR="00765A12" w:rsidRDefault="00E20356" w:rsidP="00E20356">
            <w:pPr>
              <w:spacing w:after="0" w:line="276" w:lineRule="auto"/>
            </w:pPr>
            <w:r>
              <w:rPr>
                <w:rFonts w:ascii="Times New Roman" w:eastAsia="Times New Roman" w:hAnsi="Times New Roman" w:cs="Times New Roman"/>
                <w:sz w:val="26"/>
              </w:rPr>
              <w:t>Trong thời hạn 04</w:t>
            </w:r>
            <w:r>
              <w:rPr>
                <w:rFonts w:ascii="Times New Roman" w:eastAsia="Times New Roman" w:hAnsi="Times New Roman" w:cs="Times New Roman"/>
                <w:sz w:val="26"/>
              </w:rPr>
              <w:t xml:space="preserve"> ngày làm việc kể từ ngày tiếp nhận đủ hồ sơ hợp lệ</w:t>
            </w:r>
          </w:p>
        </w:tc>
      </w:tr>
      <w:tr w:rsidR="00765A12">
        <w:tblPrEx>
          <w:tblCellMar>
            <w:top w:w="0" w:type="dxa"/>
            <w:bottom w:w="0" w:type="dxa"/>
          </w:tblCellMar>
        </w:tblPrEx>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Trực tuyến</w:t>
            </w:r>
          </w:p>
        </w:tc>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4</w:t>
            </w:r>
            <w:r>
              <w:rPr>
                <w:rFonts w:ascii="Times New Roman" w:eastAsia="Times New Roman" w:hAnsi="Times New Roman" w:cs="Times New Roman"/>
                <w:sz w:val="26"/>
              </w:rPr>
              <w:t xml:space="preserve"> Ngày </w:t>
            </w:r>
            <w:r>
              <w:rPr>
                <w:rFonts w:ascii="Times New Roman" w:eastAsia="Times New Roman" w:hAnsi="Times New Roman" w:cs="Times New Roman"/>
                <w:sz w:val="26"/>
              </w:rPr>
              <w:t>làm việc</w:t>
            </w:r>
          </w:p>
        </w:tc>
        <w:tc>
          <w:tcPr>
            <w:tcW w:w="0" w:type="auto"/>
          </w:tcPr>
          <w:p w:rsidR="00765A12" w:rsidRDefault="00765A12"/>
          <w:p w:rsidR="00765A12" w:rsidRDefault="00765A12">
            <w:pPr>
              <w:spacing w:after="0" w:line="276" w:lineRule="auto"/>
            </w:pPr>
          </w:p>
        </w:tc>
        <w:tc>
          <w:tcPr>
            <w:tcW w:w="0" w:type="auto"/>
          </w:tcPr>
          <w:p w:rsidR="00765A12" w:rsidRDefault="00765A12"/>
          <w:p w:rsidR="00765A12" w:rsidRDefault="00E20356" w:rsidP="00E20356">
            <w:pPr>
              <w:spacing w:after="0" w:line="276" w:lineRule="auto"/>
            </w:pPr>
            <w:r>
              <w:rPr>
                <w:rFonts w:ascii="Times New Roman" w:eastAsia="Times New Roman" w:hAnsi="Times New Roman" w:cs="Times New Roman"/>
                <w:sz w:val="26"/>
              </w:rPr>
              <w:t>Trong thời hạn 04</w:t>
            </w:r>
            <w:r>
              <w:rPr>
                <w:rFonts w:ascii="Times New Roman" w:eastAsia="Times New Roman" w:hAnsi="Times New Roman" w:cs="Times New Roman"/>
                <w:sz w:val="26"/>
              </w:rPr>
              <w:t xml:space="preserve"> ngày làm việc kể từ ngày tiếp nhận đủ hồ sơ hợp lệ</w:t>
            </w:r>
          </w:p>
        </w:tc>
      </w:tr>
      <w:tr w:rsidR="00765A12">
        <w:tblPrEx>
          <w:tblCellMar>
            <w:top w:w="0" w:type="dxa"/>
            <w:bottom w:w="0" w:type="dxa"/>
          </w:tblCellMar>
        </w:tblPrEx>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lastRenderedPageBreak/>
              <w:t>Dịch vụ bưu chính</w:t>
            </w:r>
          </w:p>
        </w:tc>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lastRenderedPageBreak/>
              <w:t>4</w:t>
            </w:r>
            <w:r>
              <w:rPr>
                <w:rFonts w:ascii="Times New Roman" w:eastAsia="Times New Roman" w:hAnsi="Times New Roman" w:cs="Times New Roman"/>
                <w:sz w:val="26"/>
              </w:rPr>
              <w:t xml:space="preserve"> Ngày làm việc</w:t>
            </w:r>
          </w:p>
        </w:tc>
        <w:tc>
          <w:tcPr>
            <w:tcW w:w="0" w:type="auto"/>
          </w:tcPr>
          <w:p w:rsidR="00765A12" w:rsidRDefault="00765A12"/>
          <w:p w:rsidR="00765A12" w:rsidRDefault="00765A12">
            <w:pPr>
              <w:spacing w:after="0" w:line="276" w:lineRule="auto"/>
            </w:pPr>
          </w:p>
        </w:tc>
        <w:tc>
          <w:tcPr>
            <w:tcW w:w="0" w:type="auto"/>
          </w:tcPr>
          <w:p w:rsidR="00765A12" w:rsidRDefault="00765A12"/>
          <w:p w:rsidR="00765A12" w:rsidRDefault="00E20356" w:rsidP="00E20356">
            <w:pPr>
              <w:spacing w:after="0" w:line="276" w:lineRule="auto"/>
            </w:pPr>
            <w:r>
              <w:rPr>
                <w:rFonts w:ascii="Times New Roman" w:eastAsia="Times New Roman" w:hAnsi="Times New Roman" w:cs="Times New Roman"/>
                <w:sz w:val="26"/>
              </w:rPr>
              <w:lastRenderedPageBreak/>
              <w:t>Trong thời hạn 04</w:t>
            </w:r>
            <w:bookmarkStart w:id="0" w:name="_GoBack"/>
            <w:bookmarkEnd w:id="0"/>
            <w:r>
              <w:rPr>
                <w:rFonts w:ascii="Times New Roman" w:eastAsia="Times New Roman" w:hAnsi="Times New Roman" w:cs="Times New Roman"/>
                <w:sz w:val="26"/>
              </w:rPr>
              <w:t xml:space="preserve"> ngày làm việc kể từ ngày tiếp nhận đủ hồ sơ hợp lệ</w:t>
            </w:r>
          </w:p>
        </w:tc>
      </w:tr>
    </w:tbl>
    <w:p w:rsidR="00765A12" w:rsidRDefault="00E20356">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765A12" w:rsidRDefault="00E20356">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15"/>
        <w:gridCol w:w="1488"/>
        <w:gridCol w:w="988"/>
      </w:tblGrid>
      <w:tr w:rsidR="00765A12">
        <w:tblPrEx>
          <w:tblCellMar>
            <w:top w:w="0" w:type="dxa"/>
            <w:bottom w:w="0" w:type="dxa"/>
          </w:tblCellMar>
        </w:tblPrEx>
        <w:tc>
          <w:tcPr>
            <w:tcW w:w="6000" w:type="dxa"/>
          </w:tcPr>
          <w:p w:rsidR="00765A12" w:rsidRDefault="00765A12"/>
          <w:p w:rsidR="00765A12" w:rsidRDefault="00E20356">
            <w:pPr>
              <w:spacing w:after="0" w:line="276" w:lineRule="auto"/>
              <w:jc w:val="center"/>
            </w:pPr>
            <w:r>
              <w:rPr>
                <w:rFonts w:ascii="Times New Roman" w:eastAsia="Times New Roman" w:hAnsi="Times New Roman" w:cs="Times New Roman"/>
                <w:b/>
                <w:sz w:val="26"/>
              </w:rPr>
              <w:t>Tên giấy tờ</w:t>
            </w:r>
          </w:p>
        </w:tc>
        <w:tc>
          <w:tcPr>
            <w:tcW w:w="2000" w:type="dxa"/>
          </w:tcPr>
          <w:p w:rsidR="00765A12" w:rsidRDefault="00765A12"/>
          <w:p w:rsidR="00765A12" w:rsidRDefault="00E20356">
            <w:pPr>
              <w:spacing w:after="0" w:line="276" w:lineRule="auto"/>
              <w:jc w:val="center"/>
            </w:pPr>
            <w:r>
              <w:rPr>
                <w:rFonts w:ascii="Times New Roman" w:eastAsia="Times New Roman" w:hAnsi="Times New Roman" w:cs="Times New Roman"/>
                <w:b/>
                <w:sz w:val="26"/>
              </w:rPr>
              <w:t>Mẫu đơn, tờ khai</w:t>
            </w:r>
          </w:p>
        </w:tc>
        <w:tc>
          <w:tcPr>
            <w:tcW w:w="2000" w:type="dxa"/>
          </w:tcPr>
          <w:p w:rsidR="00765A12" w:rsidRDefault="00765A12"/>
          <w:p w:rsidR="00765A12" w:rsidRDefault="00E20356">
            <w:pPr>
              <w:spacing w:after="0" w:line="276" w:lineRule="auto"/>
              <w:jc w:val="center"/>
            </w:pPr>
            <w:r>
              <w:rPr>
                <w:rFonts w:ascii="Times New Roman" w:eastAsia="Times New Roman" w:hAnsi="Times New Roman" w:cs="Times New Roman"/>
                <w:b/>
                <w:sz w:val="26"/>
              </w:rPr>
              <w:t xml:space="preserve">Số </w:t>
            </w:r>
            <w:r>
              <w:rPr>
                <w:rFonts w:ascii="Times New Roman" w:eastAsia="Times New Roman" w:hAnsi="Times New Roman" w:cs="Times New Roman"/>
                <w:b/>
                <w:sz w:val="26"/>
              </w:rPr>
              <w:t>lượng</w:t>
            </w:r>
          </w:p>
        </w:tc>
      </w:tr>
      <w:tr w:rsidR="00765A12">
        <w:tblPrEx>
          <w:tblCellMar>
            <w:top w:w="0" w:type="dxa"/>
            <w:bottom w:w="0" w:type="dxa"/>
          </w:tblCellMar>
        </w:tblPrEx>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Đơn đề nghị điều chỉnh giấy chứng nhận cơ sở đủ điều kiện xét nghiệm khẳng định HIV dương tính theo Mẫu số 20 quy định tại Phụ lục ban hành kèm theo Nghị định số 141/2024/NĐ-CP</w:t>
            </w:r>
          </w:p>
        </w:tc>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Mau20.docx</w:t>
            </w:r>
          </w:p>
        </w:tc>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765A12">
        <w:tblPrEx>
          <w:tblCellMar>
            <w:top w:w="0" w:type="dxa"/>
            <w:bottom w:w="0" w:type="dxa"/>
          </w:tblCellMar>
        </w:tblPrEx>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 xml:space="preserve">Tài liệu chứng minh sự thay đổi </w:t>
            </w:r>
            <w:r>
              <w:rPr>
                <w:rFonts w:ascii="Times New Roman" w:eastAsia="Times New Roman" w:hAnsi="Times New Roman" w:cs="Times New Roman"/>
                <w:sz w:val="26"/>
              </w:rPr>
              <w:t>tên cơ sở xét nghiệm hoặc người phụ trách chuyên môn hoặc kỹ thuật xét nghiệm hoặc địa điểm của cơ sở xét nghiệm phải đáp ứng các điều kiện quy định tại Điều 40 Nghị định số 141/2024/NĐ-CP</w:t>
            </w:r>
          </w:p>
        </w:tc>
        <w:tc>
          <w:tcPr>
            <w:tcW w:w="0" w:type="auto"/>
          </w:tcPr>
          <w:p w:rsidR="00765A12" w:rsidRDefault="00765A12"/>
        </w:tc>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765A12" w:rsidRDefault="00E20356">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Doanh nghiệp, Doanh</w:t>
      </w:r>
      <w:r>
        <w:rPr>
          <w:rFonts w:ascii="Times New Roman" w:eastAsia="Times New Roman" w:hAnsi="Times New Roman" w:cs="Times New Roman"/>
          <w:sz w:val="26"/>
        </w:rPr>
        <w:t xml:space="preserve"> nghiệp có vốn đầu tư nước ngoài, Tổ chức (không bao gồm doanh nghiệp, HTX), Tổ chức nước ngoài, Hợp tác xã</w:t>
      </w:r>
    </w:p>
    <w:p w:rsidR="00765A12" w:rsidRDefault="00E20356">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Bộ Y tế, Bộ Công an, Bộ Quốc phòng, Sở Y tế</w:t>
      </w:r>
    </w:p>
    <w:p w:rsidR="00765A12" w:rsidRDefault="00E20356">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765A12" w:rsidRDefault="00E20356">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765A12" w:rsidRDefault="00E20356">
      <w:pPr>
        <w:spacing w:after="0" w:line="276" w:lineRule="auto"/>
        <w:jc w:val="both"/>
      </w:pPr>
      <w:r>
        <w:rPr>
          <w:rFonts w:ascii="Times New Roman" w:eastAsia="Times New Roman" w:hAnsi="Times New Roman" w:cs="Times New Roman"/>
          <w:b/>
          <w:sz w:val="26"/>
        </w:rPr>
        <w:t>Cơ</w:t>
      </w:r>
      <w:r>
        <w:rPr>
          <w:rFonts w:ascii="Times New Roman" w:eastAsia="Times New Roman" w:hAnsi="Times New Roman" w:cs="Times New Roman"/>
          <w:b/>
          <w:sz w:val="26"/>
        </w:rPr>
        <w:t xml:space="preserve"> quan được ủy quyền: </w:t>
      </w:r>
      <w:r>
        <w:rPr>
          <w:rFonts w:ascii="Times New Roman" w:eastAsia="Times New Roman" w:hAnsi="Times New Roman" w:cs="Times New Roman"/>
          <w:sz w:val="26"/>
        </w:rPr>
        <w:t>Không có thông tin</w:t>
      </w:r>
    </w:p>
    <w:p w:rsidR="00765A12" w:rsidRDefault="00E20356">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765A12" w:rsidRDefault="00E20356">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chứng nhận đủ điều kiện xét nghiệm khẳng định các trường hợp HIV dương tính</w:t>
      </w:r>
    </w:p>
    <w:p w:rsidR="00765A12" w:rsidRDefault="00E20356">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4"/>
        <w:gridCol w:w="5481"/>
        <w:gridCol w:w="844"/>
        <w:gridCol w:w="1372"/>
      </w:tblGrid>
      <w:tr w:rsidR="00765A12">
        <w:tblPrEx>
          <w:tblCellMar>
            <w:top w:w="0" w:type="dxa"/>
            <w:bottom w:w="0" w:type="dxa"/>
          </w:tblCellMar>
        </w:tblPrEx>
        <w:tc>
          <w:tcPr>
            <w:tcW w:w="2000" w:type="dxa"/>
          </w:tcPr>
          <w:p w:rsidR="00765A12" w:rsidRDefault="00765A12"/>
          <w:p w:rsidR="00765A12" w:rsidRDefault="00E20356">
            <w:pPr>
              <w:spacing w:after="0" w:line="276" w:lineRule="auto"/>
              <w:jc w:val="center"/>
            </w:pPr>
            <w:r>
              <w:rPr>
                <w:rFonts w:ascii="Times New Roman" w:eastAsia="Times New Roman" w:hAnsi="Times New Roman" w:cs="Times New Roman"/>
                <w:b/>
                <w:sz w:val="26"/>
              </w:rPr>
              <w:t>Số ký hiệu</w:t>
            </w:r>
          </w:p>
        </w:tc>
        <w:tc>
          <w:tcPr>
            <w:tcW w:w="3500" w:type="dxa"/>
          </w:tcPr>
          <w:p w:rsidR="00765A12" w:rsidRDefault="00765A12"/>
          <w:p w:rsidR="00765A12" w:rsidRDefault="00E20356">
            <w:pPr>
              <w:spacing w:after="0" w:line="276" w:lineRule="auto"/>
              <w:jc w:val="center"/>
            </w:pPr>
            <w:r>
              <w:rPr>
                <w:rFonts w:ascii="Times New Roman" w:eastAsia="Times New Roman" w:hAnsi="Times New Roman" w:cs="Times New Roman"/>
                <w:b/>
                <w:sz w:val="26"/>
              </w:rPr>
              <w:t>Trích yếu</w:t>
            </w:r>
          </w:p>
        </w:tc>
        <w:tc>
          <w:tcPr>
            <w:tcW w:w="1500" w:type="dxa"/>
          </w:tcPr>
          <w:p w:rsidR="00765A12" w:rsidRDefault="00765A12"/>
          <w:p w:rsidR="00765A12" w:rsidRDefault="00E20356">
            <w:pPr>
              <w:spacing w:after="0" w:line="276" w:lineRule="auto"/>
              <w:jc w:val="center"/>
            </w:pPr>
            <w:r>
              <w:rPr>
                <w:rFonts w:ascii="Times New Roman" w:eastAsia="Times New Roman" w:hAnsi="Times New Roman" w:cs="Times New Roman"/>
                <w:b/>
                <w:sz w:val="26"/>
              </w:rPr>
              <w:t>Ngày ban hành</w:t>
            </w:r>
          </w:p>
        </w:tc>
        <w:tc>
          <w:tcPr>
            <w:tcW w:w="3000" w:type="dxa"/>
          </w:tcPr>
          <w:p w:rsidR="00765A12" w:rsidRDefault="00765A12"/>
          <w:p w:rsidR="00765A12" w:rsidRDefault="00E20356">
            <w:pPr>
              <w:spacing w:after="0" w:line="276" w:lineRule="auto"/>
              <w:jc w:val="center"/>
            </w:pPr>
            <w:r>
              <w:rPr>
                <w:rFonts w:ascii="Times New Roman" w:eastAsia="Times New Roman" w:hAnsi="Times New Roman" w:cs="Times New Roman"/>
                <w:b/>
                <w:sz w:val="26"/>
              </w:rPr>
              <w:t>Cơ quan ban hành</w:t>
            </w:r>
          </w:p>
        </w:tc>
      </w:tr>
      <w:tr w:rsidR="00765A12">
        <w:tblPrEx>
          <w:tblCellMar>
            <w:top w:w="0" w:type="dxa"/>
            <w:bottom w:w="0" w:type="dxa"/>
          </w:tblCellMar>
        </w:tblPrEx>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71/2020/QH14</w:t>
            </w:r>
          </w:p>
        </w:tc>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Luật sửa đổi, bổ sung một số điều của Luật Phòng; chống nhiễm vi rút gây ra hội chứng suy giảm miễn dịch mắc phải ở người (HIV/AIDS) ngày 16/11/2020</w:t>
            </w:r>
          </w:p>
        </w:tc>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16-11-2020</w:t>
            </w:r>
          </w:p>
        </w:tc>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Ủy ban thường vụ quốc hội</w:t>
            </w:r>
          </w:p>
        </w:tc>
      </w:tr>
      <w:tr w:rsidR="00765A12">
        <w:tblPrEx>
          <w:tblCellMar>
            <w:top w:w="0" w:type="dxa"/>
            <w:bottom w:w="0" w:type="dxa"/>
          </w:tblCellMar>
        </w:tblPrEx>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141/2024/NĐ-CP</w:t>
            </w:r>
          </w:p>
        </w:tc>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 xml:space="preserve">Nghị định quy định chi tiết một số </w:t>
            </w:r>
            <w:r>
              <w:rPr>
                <w:rFonts w:ascii="Times New Roman" w:eastAsia="Times New Roman" w:hAnsi="Times New Roman" w:cs="Times New Roman"/>
                <w:sz w:val="26"/>
              </w:rPr>
              <w:t>điều của Luật Phòng, chống nhiễm vi rút gây ra hội chứng suy giảm miễn dịch mắc phải ở người (HIV/AIDS).</w:t>
            </w:r>
          </w:p>
        </w:tc>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28-10-2024</w:t>
            </w:r>
          </w:p>
        </w:tc>
        <w:tc>
          <w:tcPr>
            <w:tcW w:w="0" w:type="auto"/>
          </w:tcPr>
          <w:p w:rsidR="00765A12" w:rsidRDefault="00765A12"/>
          <w:p w:rsidR="00765A12" w:rsidRDefault="00E20356">
            <w:pPr>
              <w:spacing w:after="0" w:line="276" w:lineRule="auto"/>
            </w:pPr>
            <w:r>
              <w:rPr>
                <w:rFonts w:ascii="Times New Roman" w:eastAsia="Times New Roman" w:hAnsi="Times New Roman" w:cs="Times New Roman"/>
                <w:sz w:val="26"/>
              </w:rPr>
              <w:t>Chính phủ</w:t>
            </w:r>
          </w:p>
        </w:tc>
      </w:tr>
    </w:tbl>
    <w:p w:rsidR="00765A12" w:rsidRDefault="00E20356">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1. Điều chỉnh giấy chứng nhận cơ sở đủ điều kiện xét nghiệm khẳng định HIV dương tính trong trườn</w:t>
      </w:r>
      <w:r>
        <w:rPr>
          <w:rFonts w:ascii="Times New Roman" w:eastAsia="Times New Roman" w:hAnsi="Times New Roman" w:cs="Times New Roman"/>
          <w:sz w:val="26"/>
        </w:rPr>
        <w:t>g hợp thay đổi tên cơ sở xét nghiệm hoặc người phụ trách chuyên môn hoặc kỹ thuật xét nghiệm hoặc địa điểm của cơ sở xét nghiệm 2.  Cơ sở đề nghị điều chỉnh giấy chứng nhận cơ sở đủ điều kiện xét nghiệm khẳng định HIV dương tính phải có đủ các điều kiện qu</w:t>
      </w:r>
      <w:r>
        <w:rPr>
          <w:rFonts w:ascii="Times New Roman" w:eastAsia="Times New Roman" w:hAnsi="Times New Roman" w:cs="Times New Roman"/>
          <w:sz w:val="26"/>
        </w:rPr>
        <w:t xml:space="preserve">y định tại Điều 40 Nghị định số 141/2024/NĐ-CP như sau:  2.1. Nhân sự:  a) Người phụ trách chuyên môn có trình độ đại học chuyên ngành y, dược, sinh học hoặc hóa học trở lên; có kinh nghiệm thực hiện xét nghiệm HIV từ 06 tháng trở lên và có giấy chứng </w:t>
      </w:r>
      <w:r>
        <w:rPr>
          <w:rFonts w:ascii="Times New Roman" w:eastAsia="Times New Roman" w:hAnsi="Times New Roman" w:cs="Times New Roman"/>
          <w:sz w:val="26"/>
        </w:rPr>
        <w:t>nhận hoàn thành tập huấn về xét nghiệm khẳng định HIV; b) Nhân viên xét nghiệm phải có văn bằng, chứng chỉ đào tạo phù hợp với kỹ thuật xét nghiệm khẳng định HIV mà cơ sở đó thực hiện. 2.2. Thiết bị thực hiện xét nghiệm và bảo quản sinh phẩm, mẫu bệnh phẩm</w:t>
      </w:r>
      <w:r>
        <w:rPr>
          <w:rFonts w:ascii="Times New Roman" w:eastAsia="Times New Roman" w:hAnsi="Times New Roman" w:cs="Times New Roman"/>
          <w:sz w:val="26"/>
        </w:rPr>
        <w:t xml:space="preserve"> phù hợp với kỹ thuật xét nghiệm HIV. 2.3. Cơ sở vật chất: a) Cơ sở khám bệnh, chữa bệnh thực hiện theo quy định tại khoản 8 Điều 40 và khoản 5 Điều 53 Nghị định số 96/2023/NĐ-CP; b) Cơ sở y tế khác thực hiện theo quy định tại Điều 5 Nghị định số 103/2016/</w:t>
      </w:r>
      <w:r>
        <w:rPr>
          <w:rFonts w:ascii="Times New Roman" w:eastAsia="Times New Roman" w:hAnsi="Times New Roman" w:cs="Times New Roman"/>
          <w:sz w:val="26"/>
        </w:rPr>
        <w:t>NĐ-CP.</w:t>
      </w:r>
    </w:p>
    <w:p w:rsidR="00765A12" w:rsidRDefault="00E20356">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765A12" w:rsidRDefault="00E20356">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765A12">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12"/>
    <w:rsid w:val="00765A12"/>
    <w:rsid w:val="00E2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0FF8"/>
  <w15:docId w15:val="{CCC66E78-7968-445B-946A-826B0214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8295A1D2-32DA-460C-8C3E-06229950133C}"/>
</file>

<file path=customXml/itemProps2.xml><?xml version="1.0" encoding="utf-8"?>
<ds:datastoreItem xmlns:ds="http://schemas.openxmlformats.org/officeDocument/2006/customXml" ds:itemID="{79441500-9991-4149-8B0A-2E36B611C0F1}"/>
</file>

<file path=customXml/itemProps3.xml><?xml version="1.0" encoding="utf-8"?>
<ds:datastoreItem xmlns:ds="http://schemas.openxmlformats.org/officeDocument/2006/customXml" ds:itemID="{246CE862-C78B-472E-9E7D-D89516786E2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2024-12-17T08:47:00Z</dcterms:created>
  <dcterms:modified xsi:type="dcterms:W3CDTF">2024-12-17T08:47:00Z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