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C8C" w:rsidRDefault="00F97A04">
      <w:pPr>
        <w:spacing w:after="300" w:line="276" w:lineRule="auto"/>
        <w:jc w:val="center"/>
      </w:pPr>
      <w:r>
        <w:rPr>
          <w:rFonts w:ascii="Times New Roman" w:eastAsia="Times New Roman" w:hAnsi="Times New Roman" w:cs="Times New Roman"/>
          <w:b/>
          <w:sz w:val="26"/>
        </w:rPr>
        <w:t>Chi tiết thủ tục hành chính</w:t>
      </w:r>
    </w:p>
    <w:p w:rsidR="00F43C8C" w:rsidRDefault="00F97A04">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1.013035</w:t>
      </w:r>
    </w:p>
    <w:p w:rsidR="00F43C8C" w:rsidRDefault="00F97A04">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3555/QĐ-BYT</w:t>
      </w:r>
    </w:p>
    <w:p w:rsidR="00F43C8C" w:rsidRDefault="00F97A04">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 xml:space="preserve">Thu hồi Thẻ nhân viên tiếp cận cộng đồng đối với trường hợp nhân viên tiếp cận cộng đồng không tiếp tục tham gia thực hiện các biện pháp can thiệp giảm tác hại trong </w:t>
      </w:r>
      <w:r>
        <w:rPr>
          <w:rFonts w:ascii="Times New Roman" w:eastAsia="Times New Roman" w:hAnsi="Times New Roman" w:cs="Times New Roman"/>
          <w:sz w:val="26"/>
        </w:rPr>
        <w:t>dự phòng lây nhiễm HIV</w:t>
      </w:r>
    </w:p>
    <w:p w:rsidR="00F43C8C" w:rsidRDefault="00F97A04">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w:t>
      </w:r>
    </w:p>
    <w:p w:rsidR="00F43C8C" w:rsidRDefault="00F97A04">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F43C8C" w:rsidRDefault="00F97A04">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Y tế Dự phòng</w:t>
      </w:r>
    </w:p>
    <w:p w:rsidR="00F43C8C" w:rsidRDefault="00F97A04">
      <w:pPr>
        <w:spacing w:after="0" w:line="276" w:lineRule="auto"/>
        <w:jc w:val="both"/>
      </w:pPr>
      <w:r>
        <w:rPr>
          <w:rFonts w:ascii="Times New Roman" w:eastAsia="Times New Roman" w:hAnsi="Times New Roman" w:cs="Times New Roman"/>
          <w:b/>
          <w:sz w:val="26"/>
        </w:rPr>
        <w:t xml:space="preserve">Trình tự thực hiện: </w:t>
      </w:r>
    </w:p>
    <w:p w:rsidR="00F43C8C" w:rsidRDefault="00F43C8C">
      <w:pPr>
        <w:shd w:val="clear" w:color="auto" w:fill="F2F6F9"/>
        <w:spacing w:before="120" w:after="0" w:line="276" w:lineRule="auto"/>
        <w:jc w:val="both"/>
      </w:pPr>
    </w:p>
    <w:p w:rsidR="00F43C8C" w:rsidRDefault="00F97A04">
      <w:pPr>
        <w:spacing w:after="0" w:line="276" w:lineRule="auto"/>
        <w:jc w:val="both"/>
      </w:pPr>
      <w:r>
        <w:rPr>
          <w:rFonts w:ascii="Times New Roman" w:eastAsia="Times New Roman" w:hAnsi="Times New Roman" w:cs="Times New Roman"/>
          <w:sz w:val="26"/>
        </w:rPr>
        <w:t xml:space="preserve">Bước 1. Nhân viên tiếp cận cộng đồng nộp lại Thẻ nhân viên tiếp cận cộng đồng cho Cơ quan đầu mối phòng, chống </w:t>
      </w:r>
      <w:r>
        <w:rPr>
          <w:rFonts w:ascii="Times New Roman" w:eastAsia="Times New Roman" w:hAnsi="Times New Roman" w:cs="Times New Roman"/>
          <w:sz w:val="26"/>
        </w:rPr>
        <w:t>HIV/AIDS cấp tỉnh.  Bước 2. Trong thời hạn 04</w:t>
      </w:r>
      <w:r>
        <w:rPr>
          <w:rFonts w:ascii="Times New Roman" w:eastAsia="Times New Roman" w:hAnsi="Times New Roman" w:cs="Times New Roman"/>
          <w:sz w:val="26"/>
        </w:rPr>
        <w:t xml:space="preserve"> ngày làm việc, kể từ ngày nhận được Thẻ nhân viên tiếp cận cộng đồng, Cơ quan đầu mối phòng, chống HIV/AIDS cấp tỉnh ban hành Quyết định thu hồi Thẻ nhân viên tiếp cận cộng đồng theo Mẫu số 04 quy định tại Phụ </w:t>
      </w:r>
      <w:r>
        <w:rPr>
          <w:rFonts w:ascii="Times New Roman" w:eastAsia="Times New Roman" w:hAnsi="Times New Roman" w:cs="Times New Roman"/>
          <w:sz w:val="26"/>
        </w:rPr>
        <w:t>lục ban hành kèm theo Nghị định số 141/2024/NĐ-CP.</w:t>
      </w:r>
    </w:p>
    <w:p w:rsidR="00F43C8C" w:rsidRDefault="00F97A04">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50"/>
        <w:gridCol w:w="1323"/>
        <w:gridCol w:w="1984"/>
        <w:gridCol w:w="5034"/>
      </w:tblGrid>
      <w:tr w:rsidR="00F43C8C">
        <w:tblPrEx>
          <w:tblCellMar>
            <w:top w:w="0" w:type="dxa"/>
            <w:bottom w:w="0" w:type="dxa"/>
          </w:tblCellMar>
        </w:tblPrEx>
        <w:tc>
          <w:tcPr>
            <w:tcW w:w="1500" w:type="dxa"/>
          </w:tcPr>
          <w:p w:rsidR="00F43C8C" w:rsidRDefault="00F43C8C"/>
          <w:p w:rsidR="00F43C8C" w:rsidRDefault="00F97A04">
            <w:pPr>
              <w:spacing w:after="0" w:line="276" w:lineRule="auto"/>
              <w:jc w:val="center"/>
            </w:pPr>
            <w:r>
              <w:rPr>
                <w:rFonts w:ascii="Times New Roman" w:eastAsia="Times New Roman" w:hAnsi="Times New Roman" w:cs="Times New Roman"/>
                <w:b/>
                <w:sz w:val="26"/>
              </w:rPr>
              <w:t>Hình thức nộp</w:t>
            </w:r>
          </w:p>
        </w:tc>
        <w:tc>
          <w:tcPr>
            <w:tcW w:w="2000" w:type="dxa"/>
          </w:tcPr>
          <w:p w:rsidR="00F43C8C" w:rsidRDefault="00F43C8C"/>
          <w:p w:rsidR="00F43C8C" w:rsidRDefault="00F97A04">
            <w:pPr>
              <w:spacing w:after="0" w:line="276" w:lineRule="auto"/>
              <w:jc w:val="center"/>
            </w:pPr>
            <w:r>
              <w:rPr>
                <w:rFonts w:ascii="Times New Roman" w:eastAsia="Times New Roman" w:hAnsi="Times New Roman" w:cs="Times New Roman"/>
                <w:b/>
                <w:sz w:val="26"/>
              </w:rPr>
              <w:t>Thời hạn giải quyết</w:t>
            </w:r>
          </w:p>
        </w:tc>
        <w:tc>
          <w:tcPr>
            <w:tcW w:w="3500" w:type="dxa"/>
          </w:tcPr>
          <w:p w:rsidR="00F43C8C" w:rsidRDefault="00F43C8C"/>
          <w:p w:rsidR="00F43C8C" w:rsidRDefault="00F97A04">
            <w:pPr>
              <w:spacing w:after="0" w:line="276" w:lineRule="auto"/>
              <w:jc w:val="center"/>
            </w:pPr>
            <w:r>
              <w:rPr>
                <w:rFonts w:ascii="Times New Roman" w:eastAsia="Times New Roman" w:hAnsi="Times New Roman" w:cs="Times New Roman"/>
                <w:b/>
                <w:sz w:val="26"/>
              </w:rPr>
              <w:t>Phí, lệ phí</w:t>
            </w:r>
          </w:p>
        </w:tc>
        <w:tc>
          <w:tcPr>
            <w:tcW w:w="3000" w:type="dxa"/>
          </w:tcPr>
          <w:p w:rsidR="00F43C8C" w:rsidRDefault="00F43C8C"/>
          <w:p w:rsidR="00F43C8C" w:rsidRDefault="00F97A04">
            <w:pPr>
              <w:spacing w:after="0" w:line="276" w:lineRule="auto"/>
              <w:jc w:val="center"/>
            </w:pPr>
            <w:r>
              <w:rPr>
                <w:rFonts w:ascii="Times New Roman" w:eastAsia="Times New Roman" w:hAnsi="Times New Roman" w:cs="Times New Roman"/>
                <w:b/>
                <w:sz w:val="26"/>
              </w:rPr>
              <w:t>Mô tả</w:t>
            </w:r>
          </w:p>
        </w:tc>
      </w:tr>
      <w:tr w:rsidR="00F43C8C">
        <w:tblPrEx>
          <w:tblCellMar>
            <w:top w:w="0" w:type="dxa"/>
            <w:bottom w:w="0" w:type="dxa"/>
          </w:tblCellMar>
        </w:tblPrEx>
        <w:tc>
          <w:tcPr>
            <w:tcW w:w="0" w:type="auto"/>
          </w:tcPr>
          <w:p w:rsidR="00F43C8C" w:rsidRDefault="00F43C8C"/>
          <w:p w:rsidR="00F43C8C" w:rsidRDefault="00F97A04">
            <w:pPr>
              <w:spacing w:after="0" w:line="276" w:lineRule="auto"/>
            </w:pPr>
            <w:r>
              <w:rPr>
                <w:rFonts w:ascii="Times New Roman" w:eastAsia="Times New Roman" w:hAnsi="Times New Roman" w:cs="Times New Roman"/>
                <w:sz w:val="26"/>
              </w:rPr>
              <w:t>Trực tiếp</w:t>
            </w:r>
          </w:p>
        </w:tc>
        <w:tc>
          <w:tcPr>
            <w:tcW w:w="0" w:type="auto"/>
          </w:tcPr>
          <w:p w:rsidR="00F43C8C" w:rsidRDefault="00F43C8C"/>
          <w:p w:rsidR="00F43C8C" w:rsidRDefault="00F97A04">
            <w:pPr>
              <w:spacing w:after="0" w:line="276" w:lineRule="auto"/>
            </w:pPr>
            <w:r>
              <w:rPr>
                <w:rFonts w:ascii="Times New Roman" w:eastAsia="Times New Roman" w:hAnsi="Times New Roman" w:cs="Times New Roman"/>
                <w:sz w:val="26"/>
              </w:rPr>
              <w:t>4</w:t>
            </w:r>
            <w:r>
              <w:rPr>
                <w:rFonts w:ascii="Times New Roman" w:eastAsia="Times New Roman" w:hAnsi="Times New Roman" w:cs="Times New Roman"/>
                <w:sz w:val="26"/>
              </w:rPr>
              <w:t xml:space="preserve"> Ngày làm việc</w:t>
            </w:r>
          </w:p>
        </w:tc>
        <w:tc>
          <w:tcPr>
            <w:tcW w:w="0" w:type="auto"/>
          </w:tcPr>
          <w:p w:rsidR="00F43C8C" w:rsidRDefault="00F43C8C"/>
          <w:p w:rsidR="00F43C8C" w:rsidRDefault="00F43C8C">
            <w:pPr>
              <w:spacing w:after="0" w:line="276" w:lineRule="auto"/>
            </w:pPr>
          </w:p>
        </w:tc>
        <w:tc>
          <w:tcPr>
            <w:tcW w:w="0" w:type="auto"/>
          </w:tcPr>
          <w:p w:rsidR="00F43C8C" w:rsidRDefault="00F43C8C"/>
          <w:p w:rsidR="00F43C8C" w:rsidRDefault="00F97A04" w:rsidP="00F97A04">
            <w:pPr>
              <w:spacing w:after="0" w:line="276" w:lineRule="auto"/>
            </w:pPr>
            <w:r>
              <w:rPr>
                <w:rFonts w:ascii="Times New Roman" w:eastAsia="Times New Roman" w:hAnsi="Times New Roman" w:cs="Times New Roman"/>
                <w:sz w:val="26"/>
              </w:rPr>
              <w:t>Trong thời hạn 04</w:t>
            </w:r>
            <w:r>
              <w:rPr>
                <w:rFonts w:ascii="Times New Roman" w:eastAsia="Times New Roman" w:hAnsi="Times New Roman" w:cs="Times New Roman"/>
                <w:sz w:val="26"/>
              </w:rPr>
              <w:t xml:space="preserve"> ngày làm việc, kể từ ngày nhận được Thẻ nhân viên tiếp cận cộng đồng</w:t>
            </w:r>
          </w:p>
        </w:tc>
      </w:tr>
      <w:tr w:rsidR="00F43C8C">
        <w:tblPrEx>
          <w:tblCellMar>
            <w:top w:w="0" w:type="dxa"/>
            <w:bottom w:w="0" w:type="dxa"/>
          </w:tblCellMar>
        </w:tblPrEx>
        <w:tc>
          <w:tcPr>
            <w:tcW w:w="0" w:type="auto"/>
          </w:tcPr>
          <w:p w:rsidR="00F43C8C" w:rsidRDefault="00F43C8C"/>
          <w:p w:rsidR="00F43C8C" w:rsidRDefault="00F97A04">
            <w:pPr>
              <w:spacing w:after="0" w:line="276" w:lineRule="auto"/>
            </w:pPr>
            <w:r>
              <w:rPr>
                <w:rFonts w:ascii="Times New Roman" w:eastAsia="Times New Roman" w:hAnsi="Times New Roman" w:cs="Times New Roman"/>
                <w:sz w:val="26"/>
              </w:rPr>
              <w:t xml:space="preserve">Trực </w:t>
            </w:r>
            <w:r>
              <w:rPr>
                <w:rFonts w:ascii="Times New Roman" w:eastAsia="Times New Roman" w:hAnsi="Times New Roman" w:cs="Times New Roman"/>
                <w:sz w:val="26"/>
              </w:rPr>
              <w:t>tuyến</w:t>
            </w:r>
          </w:p>
        </w:tc>
        <w:tc>
          <w:tcPr>
            <w:tcW w:w="0" w:type="auto"/>
          </w:tcPr>
          <w:p w:rsidR="00F43C8C" w:rsidRDefault="00F43C8C"/>
          <w:p w:rsidR="00F43C8C" w:rsidRDefault="00F97A04">
            <w:pPr>
              <w:spacing w:after="0" w:line="276" w:lineRule="auto"/>
            </w:pPr>
            <w:r>
              <w:rPr>
                <w:rFonts w:ascii="Times New Roman" w:eastAsia="Times New Roman" w:hAnsi="Times New Roman" w:cs="Times New Roman"/>
                <w:sz w:val="26"/>
              </w:rPr>
              <w:t>4</w:t>
            </w:r>
            <w:r>
              <w:rPr>
                <w:rFonts w:ascii="Times New Roman" w:eastAsia="Times New Roman" w:hAnsi="Times New Roman" w:cs="Times New Roman"/>
                <w:sz w:val="26"/>
              </w:rPr>
              <w:t xml:space="preserve"> Ngày làm việc</w:t>
            </w:r>
          </w:p>
        </w:tc>
        <w:tc>
          <w:tcPr>
            <w:tcW w:w="0" w:type="auto"/>
          </w:tcPr>
          <w:p w:rsidR="00F43C8C" w:rsidRDefault="00F43C8C"/>
          <w:p w:rsidR="00F43C8C" w:rsidRDefault="00F43C8C">
            <w:pPr>
              <w:spacing w:after="0" w:line="276" w:lineRule="auto"/>
            </w:pPr>
          </w:p>
        </w:tc>
        <w:tc>
          <w:tcPr>
            <w:tcW w:w="0" w:type="auto"/>
          </w:tcPr>
          <w:p w:rsidR="00F43C8C" w:rsidRDefault="00F43C8C"/>
          <w:p w:rsidR="00F43C8C" w:rsidRDefault="00F97A04" w:rsidP="00F97A04">
            <w:pPr>
              <w:spacing w:after="0" w:line="276" w:lineRule="auto"/>
            </w:pPr>
            <w:r>
              <w:rPr>
                <w:rFonts w:ascii="Times New Roman" w:eastAsia="Times New Roman" w:hAnsi="Times New Roman" w:cs="Times New Roman"/>
                <w:sz w:val="26"/>
              </w:rPr>
              <w:t>Trong thời hạn 04</w:t>
            </w:r>
            <w:bookmarkStart w:id="0" w:name="_GoBack"/>
            <w:bookmarkEnd w:id="0"/>
            <w:r>
              <w:rPr>
                <w:rFonts w:ascii="Times New Roman" w:eastAsia="Times New Roman" w:hAnsi="Times New Roman" w:cs="Times New Roman"/>
                <w:sz w:val="26"/>
              </w:rPr>
              <w:t xml:space="preserve"> ngày làm việc, kể từ ngày nhận được Thẻ nhân viên tiếp cận cộng đồng</w:t>
            </w:r>
          </w:p>
        </w:tc>
      </w:tr>
    </w:tbl>
    <w:p w:rsidR="00F43C8C" w:rsidRDefault="00F97A04">
      <w:pPr>
        <w:spacing w:before="240" w:after="0" w:line="276" w:lineRule="auto"/>
        <w:jc w:val="both"/>
      </w:pPr>
      <w:r>
        <w:rPr>
          <w:rFonts w:ascii="Times New Roman" w:eastAsia="Times New Roman" w:hAnsi="Times New Roman" w:cs="Times New Roman"/>
          <w:b/>
          <w:sz w:val="26"/>
        </w:rPr>
        <w:t xml:space="preserve">Thành phần hồ sơ: </w:t>
      </w:r>
    </w:p>
    <w:p w:rsidR="00F43C8C" w:rsidRDefault="00F97A04">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597"/>
        <w:gridCol w:w="1892"/>
        <w:gridCol w:w="1902"/>
      </w:tblGrid>
      <w:tr w:rsidR="00F43C8C">
        <w:tblPrEx>
          <w:tblCellMar>
            <w:top w:w="0" w:type="dxa"/>
            <w:bottom w:w="0" w:type="dxa"/>
          </w:tblCellMar>
        </w:tblPrEx>
        <w:tc>
          <w:tcPr>
            <w:tcW w:w="6000" w:type="dxa"/>
          </w:tcPr>
          <w:p w:rsidR="00F43C8C" w:rsidRDefault="00F43C8C"/>
          <w:p w:rsidR="00F43C8C" w:rsidRDefault="00F97A04">
            <w:pPr>
              <w:spacing w:after="0" w:line="276" w:lineRule="auto"/>
              <w:jc w:val="center"/>
            </w:pPr>
            <w:r>
              <w:rPr>
                <w:rFonts w:ascii="Times New Roman" w:eastAsia="Times New Roman" w:hAnsi="Times New Roman" w:cs="Times New Roman"/>
                <w:b/>
                <w:sz w:val="26"/>
              </w:rPr>
              <w:t>Tên giấy tờ</w:t>
            </w:r>
          </w:p>
        </w:tc>
        <w:tc>
          <w:tcPr>
            <w:tcW w:w="2000" w:type="dxa"/>
          </w:tcPr>
          <w:p w:rsidR="00F43C8C" w:rsidRDefault="00F43C8C"/>
          <w:p w:rsidR="00F43C8C" w:rsidRDefault="00F97A04">
            <w:pPr>
              <w:spacing w:after="0" w:line="276" w:lineRule="auto"/>
              <w:jc w:val="center"/>
            </w:pPr>
            <w:r>
              <w:rPr>
                <w:rFonts w:ascii="Times New Roman" w:eastAsia="Times New Roman" w:hAnsi="Times New Roman" w:cs="Times New Roman"/>
                <w:b/>
                <w:sz w:val="26"/>
              </w:rPr>
              <w:t>Mẫu đơn, tờ khai</w:t>
            </w:r>
          </w:p>
        </w:tc>
        <w:tc>
          <w:tcPr>
            <w:tcW w:w="2000" w:type="dxa"/>
          </w:tcPr>
          <w:p w:rsidR="00F43C8C" w:rsidRDefault="00F43C8C"/>
          <w:p w:rsidR="00F43C8C" w:rsidRDefault="00F97A04">
            <w:pPr>
              <w:spacing w:after="0" w:line="276" w:lineRule="auto"/>
              <w:jc w:val="center"/>
            </w:pPr>
            <w:r>
              <w:rPr>
                <w:rFonts w:ascii="Times New Roman" w:eastAsia="Times New Roman" w:hAnsi="Times New Roman" w:cs="Times New Roman"/>
                <w:b/>
                <w:sz w:val="26"/>
              </w:rPr>
              <w:t>Số lượng</w:t>
            </w:r>
          </w:p>
        </w:tc>
      </w:tr>
      <w:tr w:rsidR="00F43C8C">
        <w:tblPrEx>
          <w:tblCellMar>
            <w:top w:w="0" w:type="dxa"/>
            <w:bottom w:w="0" w:type="dxa"/>
          </w:tblCellMar>
        </w:tblPrEx>
        <w:tc>
          <w:tcPr>
            <w:tcW w:w="0" w:type="auto"/>
          </w:tcPr>
          <w:p w:rsidR="00F43C8C" w:rsidRDefault="00F43C8C"/>
          <w:p w:rsidR="00F43C8C" w:rsidRDefault="00F97A04">
            <w:pPr>
              <w:spacing w:after="0" w:line="276" w:lineRule="auto"/>
            </w:pPr>
            <w:r>
              <w:rPr>
                <w:rFonts w:ascii="Times New Roman" w:eastAsia="Times New Roman" w:hAnsi="Times New Roman" w:cs="Times New Roman"/>
                <w:sz w:val="26"/>
              </w:rPr>
              <w:t>Thẻ nhân viên tiếp cận cộng đồng</w:t>
            </w:r>
          </w:p>
        </w:tc>
        <w:tc>
          <w:tcPr>
            <w:tcW w:w="0" w:type="auto"/>
          </w:tcPr>
          <w:p w:rsidR="00F43C8C" w:rsidRDefault="00F43C8C"/>
        </w:tc>
        <w:tc>
          <w:tcPr>
            <w:tcW w:w="0" w:type="auto"/>
          </w:tcPr>
          <w:p w:rsidR="00F43C8C" w:rsidRDefault="00F43C8C"/>
          <w:p w:rsidR="00F43C8C" w:rsidRDefault="00F97A04">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bl>
    <w:p w:rsidR="00F43C8C" w:rsidRDefault="00F97A04">
      <w:pPr>
        <w:spacing w:before="240" w:after="0" w:line="276" w:lineRule="auto"/>
        <w:jc w:val="both"/>
      </w:pPr>
      <w:r>
        <w:rPr>
          <w:rFonts w:ascii="Times New Roman" w:eastAsia="Times New Roman" w:hAnsi="Times New Roman" w:cs="Times New Roman"/>
          <w:b/>
          <w:sz w:val="26"/>
        </w:rPr>
        <w:lastRenderedPageBreak/>
        <w:t xml:space="preserve">Đối tượng thực hiện: </w:t>
      </w:r>
      <w:r>
        <w:rPr>
          <w:rFonts w:ascii="Times New Roman" w:eastAsia="Times New Roman" w:hAnsi="Times New Roman" w:cs="Times New Roman"/>
          <w:sz w:val="26"/>
        </w:rPr>
        <w:t>Công dân Việt Nam, Người Việt Nam định cư ở nước ngoài, Người nước ngoài, Cán bộ, công chức, viên chức</w:t>
      </w:r>
    </w:p>
    <w:p w:rsidR="00F43C8C" w:rsidRDefault="00F97A04">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Trung tâm Phòng chống HIV/AIDS tỉnh</w:t>
      </w:r>
    </w:p>
    <w:p w:rsidR="00F43C8C" w:rsidRDefault="00F97A04">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F43C8C" w:rsidRDefault="00F97A04">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w:t>
      </w:r>
      <w:r>
        <w:rPr>
          <w:rFonts w:ascii="Times New Roman" w:eastAsia="Times New Roman" w:hAnsi="Times New Roman" w:cs="Times New Roman"/>
          <w:sz w:val="26"/>
        </w:rPr>
        <w:t>g tin</w:t>
      </w:r>
    </w:p>
    <w:p w:rsidR="00F43C8C" w:rsidRDefault="00F97A04">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F43C8C" w:rsidRDefault="00F97A04">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F43C8C" w:rsidRDefault="00F97A04">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thu hồi Thẻ nhân viên tiếp cận cộng đồng</w:t>
      </w:r>
    </w:p>
    <w:p w:rsidR="00F43C8C" w:rsidRDefault="00F97A04">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94"/>
        <w:gridCol w:w="5481"/>
        <w:gridCol w:w="844"/>
        <w:gridCol w:w="1372"/>
      </w:tblGrid>
      <w:tr w:rsidR="00F43C8C">
        <w:tblPrEx>
          <w:tblCellMar>
            <w:top w:w="0" w:type="dxa"/>
            <w:bottom w:w="0" w:type="dxa"/>
          </w:tblCellMar>
        </w:tblPrEx>
        <w:tc>
          <w:tcPr>
            <w:tcW w:w="2000" w:type="dxa"/>
          </w:tcPr>
          <w:p w:rsidR="00F43C8C" w:rsidRDefault="00F43C8C"/>
          <w:p w:rsidR="00F43C8C" w:rsidRDefault="00F97A04">
            <w:pPr>
              <w:spacing w:after="0" w:line="276" w:lineRule="auto"/>
              <w:jc w:val="center"/>
            </w:pPr>
            <w:r>
              <w:rPr>
                <w:rFonts w:ascii="Times New Roman" w:eastAsia="Times New Roman" w:hAnsi="Times New Roman" w:cs="Times New Roman"/>
                <w:b/>
                <w:sz w:val="26"/>
              </w:rPr>
              <w:t>Số ký hiệu</w:t>
            </w:r>
          </w:p>
        </w:tc>
        <w:tc>
          <w:tcPr>
            <w:tcW w:w="3500" w:type="dxa"/>
          </w:tcPr>
          <w:p w:rsidR="00F43C8C" w:rsidRDefault="00F43C8C"/>
          <w:p w:rsidR="00F43C8C" w:rsidRDefault="00F97A04">
            <w:pPr>
              <w:spacing w:after="0" w:line="276" w:lineRule="auto"/>
              <w:jc w:val="center"/>
            </w:pPr>
            <w:r>
              <w:rPr>
                <w:rFonts w:ascii="Times New Roman" w:eastAsia="Times New Roman" w:hAnsi="Times New Roman" w:cs="Times New Roman"/>
                <w:b/>
                <w:sz w:val="26"/>
              </w:rPr>
              <w:t>Trích yếu</w:t>
            </w:r>
          </w:p>
        </w:tc>
        <w:tc>
          <w:tcPr>
            <w:tcW w:w="1500" w:type="dxa"/>
          </w:tcPr>
          <w:p w:rsidR="00F43C8C" w:rsidRDefault="00F43C8C"/>
          <w:p w:rsidR="00F43C8C" w:rsidRDefault="00F97A04">
            <w:pPr>
              <w:spacing w:after="0" w:line="276" w:lineRule="auto"/>
              <w:jc w:val="center"/>
            </w:pPr>
            <w:r>
              <w:rPr>
                <w:rFonts w:ascii="Times New Roman" w:eastAsia="Times New Roman" w:hAnsi="Times New Roman" w:cs="Times New Roman"/>
                <w:b/>
                <w:sz w:val="26"/>
              </w:rPr>
              <w:t>Ngày ban hành</w:t>
            </w:r>
          </w:p>
        </w:tc>
        <w:tc>
          <w:tcPr>
            <w:tcW w:w="3000" w:type="dxa"/>
          </w:tcPr>
          <w:p w:rsidR="00F43C8C" w:rsidRDefault="00F43C8C"/>
          <w:p w:rsidR="00F43C8C" w:rsidRDefault="00F97A04">
            <w:pPr>
              <w:spacing w:after="0" w:line="276" w:lineRule="auto"/>
              <w:jc w:val="center"/>
            </w:pPr>
            <w:r>
              <w:rPr>
                <w:rFonts w:ascii="Times New Roman" w:eastAsia="Times New Roman" w:hAnsi="Times New Roman" w:cs="Times New Roman"/>
                <w:b/>
                <w:sz w:val="26"/>
              </w:rPr>
              <w:t>Cơ quan ban hành</w:t>
            </w:r>
          </w:p>
        </w:tc>
      </w:tr>
      <w:tr w:rsidR="00F43C8C">
        <w:tblPrEx>
          <w:tblCellMar>
            <w:top w:w="0" w:type="dxa"/>
            <w:bottom w:w="0" w:type="dxa"/>
          </w:tblCellMar>
        </w:tblPrEx>
        <w:tc>
          <w:tcPr>
            <w:tcW w:w="0" w:type="auto"/>
          </w:tcPr>
          <w:p w:rsidR="00F43C8C" w:rsidRDefault="00F43C8C"/>
          <w:p w:rsidR="00F43C8C" w:rsidRDefault="00F97A04">
            <w:pPr>
              <w:spacing w:after="0" w:line="276" w:lineRule="auto"/>
            </w:pPr>
            <w:r>
              <w:rPr>
                <w:rFonts w:ascii="Times New Roman" w:eastAsia="Times New Roman" w:hAnsi="Times New Roman" w:cs="Times New Roman"/>
                <w:sz w:val="26"/>
              </w:rPr>
              <w:t>71/2020/QH14</w:t>
            </w:r>
          </w:p>
        </w:tc>
        <w:tc>
          <w:tcPr>
            <w:tcW w:w="0" w:type="auto"/>
          </w:tcPr>
          <w:p w:rsidR="00F43C8C" w:rsidRDefault="00F43C8C"/>
          <w:p w:rsidR="00F43C8C" w:rsidRDefault="00F97A04">
            <w:pPr>
              <w:spacing w:after="0" w:line="276" w:lineRule="auto"/>
            </w:pPr>
            <w:r>
              <w:rPr>
                <w:rFonts w:ascii="Times New Roman" w:eastAsia="Times New Roman" w:hAnsi="Times New Roman" w:cs="Times New Roman"/>
                <w:sz w:val="26"/>
              </w:rPr>
              <w:t xml:space="preserve">Luật sửa </w:t>
            </w:r>
            <w:r>
              <w:rPr>
                <w:rFonts w:ascii="Times New Roman" w:eastAsia="Times New Roman" w:hAnsi="Times New Roman" w:cs="Times New Roman"/>
                <w:sz w:val="26"/>
              </w:rPr>
              <w:t>đổi, bổ sung một số điều của Luật Phòng; chống nhiễm vi rút gây ra hội chứng suy giảm miễn dịch mắc phải ở người (HIV/AIDS) ngày 16/11/2020</w:t>
            </w:r>
          </w:p>
        </w:tc>
        <w:tc>
          <w:tcPr>
            <w:tcW w:w="0" w:type="auto"/>
          </w:tcPr>
          <w:p w:rsidR="00F43C8C" w:rsidRDefault="00F43C8C"/>
          <w:p w:rsidR="00F43C8C" w:rsidRDefault="00F97A04">
            <w:pPr>
              <w:spacing w:after="0" w:line="276" w:lineRule="auto"/>
            </w:pPr>
            <w:r>
              <w:rPr>
                <w:rFonts w:ascii="Times New Roman" w:eastAsia="Times New Roman" w:hAnsi="Times New Roman" w:cs="Times New Roman"/>
                <w:sz w:val="26"/>
              </w:rPr>
              <w:t>16-11-2020</w:t>
            </w:r>
          </w:p>
        </w:tc>
        <w:tc>
          <w:tcPr>
            <w:tcW w:w="0" w:type="auto"/>
          </w:tcPr>
          <w:p w:rsidR="00F43C8C" w:rsidRDefault="00F43C8C"/>
          <w:p w:rsidR="00F43C8C" w:rsidRDefault="00F97A04">
            <w:pPr>
              <w:spacing w:after="0" w:line="276" w:lineRule="auto"/>
            </w:pPr>
            <w:r>
              <w:rPr>
                <w:rFonts w:ascii="Times New Roman" w:eastAsia="Times New Roman" w:hAnsi="Times New Roman" w:cs="Times New Roman"/>
                <w:sz w:val="26"/>
              </w:rPr>
              <w:t>Ủy ban thường vụ quốc hội</w:t>
            </w:r>
          </w:p>
        </w:tc>
      </w:tr>
      <w:tr w:rsidR="00F43C8C">
        <w:tblPrEx>
          <w:tblCellMar>
            <w:top w:w="0" w:type="dxa"/>
            <w:bottom w:w="0" w:type="dxa"/>
          </w:tblCellMar>
        </w:tblPrEx>
        <w:tc>
          <w:tcPr>
            <w:tcW w:w="0" w:type="auto"/>
          </w:tcPr>
          <w:p w:rsidR="00F43C8C" w:rsidRDefault="00F43C8C"/>
          <w:p w:rsidR="00F43C8C" w:rsidRDefault="00F97A04">
            <w:pPr>
              <w:spacing w:after="0" w:line="276" w:lineRule="auto"/>
            </w:pPr>
            <w:r>
              <w:rPr>
                <w:rFonts w:ascii="Times New Roman" w:eastAsia="Times New Roman" w:hAnsi="Times New Roman" w:cs="Times New Roman"/>
                <w:sz w:val="26"/>
              </w:rPr>
              <w:t>141/2024/NĐ-CP</w:t>
            </w:r>
          </w:p>
        </w:tc>
        <w:tc>
          <w:tcPr>
            <w:tcW w:w="0" w:type="auto"/>
          </w:tcPr>
          <w:p w:rsidR="00F43C8C" w:rsidRDefault="00F43C8C"/>
          <w:p w:rsidR="00F43C8C" w:rsidRDefault="00F97A04">
            <w:pPr>
              <w:spacing w:after="0" w:line="276" w:lineRule="auto"/>
            </w:pPr>
            <w:r>
              <w:rPr>
                <w:rFonts w:ascii="Times New Roman" w:eastAsia="Times New Roman" w:hAnsi="Times New Roman" w:cs="Times New Roman"/>
                <w:sz w:val="26"/>
              </w:rPr>
              <w:t xml:space="preserve">Nghị định quy định chi tiết một số điều của Luật Phòng, </w:t>
            </w:r>
            <w:r>
              <w:rPr>
                <w:rFonts w:ascii="Times New Roman" w:eastAsia="Times New Roman" w:hAnsi="Times New Roman" w:cs="Times New Roman"/>
                <w:sz w:val="26"/>
              </w:rPr>
              <w:t>chống nhiễm vi rút gây ra hội chứng suy giảm miễn dịch mắc phải ở người (HIV/AIDS).</w:t>
            </w:r>
          </w:p>
        </w:tc>
        <w:tc>
          <w:tcPr>
            <w:tcW w:w="0" w:type="auto"/>
          </w:tcPr>
          <w:p w:rsidR="00F43C8C" w:rsidRDefault="00F43C8C"/>
          <w:p w:rsidR="00F43C8C" w:rsidRDefault="00F97A04">
            <w:pPr>
              <w:spacing w:after="0" w:line="276" w:lineRule="auto"/>
            </w:pPr>
            <w:r>
              <w:rPr>
                <w:rFonts w:ascii="Times New Roman" w:eastAsia="Times New Roman" w:hAnsi="Times New Roman" w:cs="Times New Roman"/>
                <w:sz w:val="26"/>
              </w:rPr>
              <w:t>28-10-2024</w:t>
            </w:r>
          </w:p>
        </w:tc>
        <w:tc>
          <w:tcPr>
            <w:tcW w:w="0" w:type="auto"/>
          </w:tcPr>
          <w:p w:rsidR="00F43C8C" w:rsidRDefault="00F43C8C"/>
          <w:p w:rsidR="00F43C8C" w:rsidRDefault="00F97A04">
            <w:pPr>
              <w:spacing w:after="0" w:line="276" w:lineRule="auto"/>
            </w:pPr>
            <w:r>
              <w:rPr>
                <w:rFonts w:ascii="Times New Roman" w:eastAsia="Times New Roman" w:hAnsi="Times New Roman" w:cs="Times New Roman"/>
                <w:sz w:val="26"/>
              </w:rPr>
              <w:t>Chính phủ</w:t>
            </w:r>
          </w:p>
        </w:tc>
      </w:tr>
    </w:tbl>
    <w:p w:rsidR="00F43C8C" w:rsidRDefault="00F97A04">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quy định</w:t>
      </w:r>
    </w:p>
    <w:p w:rsidR="00F43C8C" w:rsidRDefault="00F97A04">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F43C8C" w:rsidRDefault="00F97A04">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F43C8C">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8C"/>
    <w:rsid w:val="00F43C8C"/>
    <w:rsid w:val="00F97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2308"/>
  <w15:docId w15:val="{BF16E78D-0662-4BF2-85F0-B95F316D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A239A08B5201743A102C5A74C08CF66" ma:contentTypeVersion="2" ma:contentTypeDescription="Upload an image." ma:contentTypeScope="" ma:versionID="989f30f5ae7d5b3c6e5d667da97e8d54">
  <xsd:schema xmlns:xsd="http://www.w3.org/2001/XMLSchema" xmlns:xs="http://www.w3.org/2001/XMLSchema" xmlns:p="http://schemas.microsoft.com/office/2006/metadata/properties" xmlns:ns1="http://schemas.microsoft.com/sharepoint/v3" xmlns:ns2="6E1D4B41-B3CC-41C2-9E4D-96AFC126892C" xmlns:ns3="http://schemas.microsoft.com/sharepoint/v3/fields" xmlns:ns4="8a7419cc-c1f4-4ca6-91dc-a602ec84f797" targetNamespace="http://schemas.microsoft.com/office/2006/metadata/properties" ma:root="true" ma:fieldsID="1887b9b7387025e0027390014bcc1d93" ns1:_="" ns2:_="" ns3:_="" ns4:_="">
    <xsd:import namespace="http://schemas.microsoft.com/sharepoint/v3"/>
    <xsd:import namespace="6E1D4B41-B3CC-41C2-9E4D-96AFC126892C"/>
    <xsd:import namespace="http://schemas.microsoft.com/sharepoint/v3/fields"/>
    <xsd:import namespace="8a7419cc-c1f4-4ca6-91dc-a602ec84f79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1D4B41-B3CC-41C2-9E4D-96AFC126892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419cc-c1f4-4ca6-91dc-a602ec84f797"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6E1D4B41-B3CC-41C2-9E4D-96AFC126892C" xsi:nil="true"/>
  </documentManagement>
</p:properties>
</file>

<file path=customXml/itemProps1.xml><?xml version="1.0" encoding="utf-8"?>
<ds:datastoreItem xmlns:ds="http://schemas.openxmlformats.org/officeDocument/2006/customXml" ds:itemID="{5C01F843-8C64-48FA-84D2-D45E12249461}"/>
</file>

<file path=customXml/itemProps2.xml><?xml version="1.0" encoding="utf-8"?>
<ds:datastoreItem xmlns:ds="http://schemas.openxmlformats.org/officeDocument/2006/customXml" ds:itemID="{6C3164B8-7B92-46C5-A6BF-7D51649DB120}"/>
</file>

<file path=customXml/itemProps3.xml><?xml version="1.0" encoding="utf-8"?>
<ds:datastoreItem xmlns:ds="http://schemas.openxmlformats.org/officeDocument/2006/customXml" ds:itemID="{BBF916B2-1176-4D93-8616-C85CDF40832D}"/>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keywords/>
  <dc:description/>
  <cp:lastModifiedBy>Admin</cp:lastModifiedBy>
  <cp:revision>2</cp:revision>
  <dcterms:created xsi:type="dcterms:W3CDTF">2024-12-17T08:38:00Z</dcterms:created>
  <dcterms:modified xsi:type="dcterms:W3CDTF">2024-12-17T08:38:00Z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0x0101009148F5A04DDD49CBA7127AADA5FB792B00AADE34325A8B49CDA8BB4DB53328F214001A239A08B5201743A102C5A74C08CF66</vt:lpwstr>
  </property>
</Properties>
</file>